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A04" w:rsidRPr="00CE574A" w:rsidRDefault="005D666E" w:rsidP="00222A04">
      <w:r>
        <w:t>MODULO 6</w:t>
      </w:r>
      <w:r w:rsidR="00222A04" w:rsidRPr="00CE574A">
        <w:object w:dxaOrig="300"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6" type="#_x0000_t75" style="width:1in;height:18pt" o:ole="">
            <v:imagedata r:id="rId5" o:title=""/>
          </v:shape>
          <w:control r:id="rId6" w:name="DefaultOcxName4" w:shapeid="_x0000_i1596"/>
        </w:object>
      </w:r>
    </w:p>
    <w:p w:rsidR="00222A04" w:rsidRPr="00CE574A" w:rsidRDefault="00222A04" w:rsidP="00222A04">
      <w:r w:rsidRPr="00CE574A">
        <w:t>¿Qué tipo de higiene de manos realizarías al manipular a un paciente encamado al que no te has expuesto con sangre o fluidos corporales?</w:t>
      </w:r>
    </w:p>
    <w:p w:rsidR="00222A04" w:rsidRPr="00CE574A" w:rsidRDefault="00222A04" w:rsidP="00222A04">
      <w:r w:rsidRPr="00CE574A">
        <w:t>Seleccione una:</w:t>
      </w:r>
    </w:p>
    <w:p w:rsidR="00222A04" w:rsidRPr="00CE574A" w:rsidRDefault="00222A04" w:rsidP="00222A04">
      <w:r w:rsidRPr="00CE574A">
        <w:object w:dxaOrig="300" w:dyaOrig="225">
          <v:shape id="_x0000_i1595" type="#_x0000_t75" style="width:20.25pt;height:18pt" o:ole="">
            <v:imagedata r:id="rId7" o:title=""/>
          </v:shape>
          <w:control r:id="rId8" w:name="DefaultOcxName5" w:shapeid="_x0000_i1595"/>
        </w:object>
      </w:r>
      <w:r w:rsidRPr="00CE574A">
        <w:t xml:space="preserve">a. Lavado de manos con agua y jabón. </w:t>
      </w:r>
    </w:p>
    <w:p w:rsidR="00222A04" w:rsidRPr="00CE574A" w:rsidRDefault="00222A04" w:rsidP="00222A04">
      <w:r w:rsidRPr="00CE574A">
        <w:object w:dxaOrig="300" w:dyaOrig="225">
          <v:shape id="_x0000_i1606" type="#_x0000_t75" style="width:20.25pt;height:18pt" o:ole="">
            <v:imagedata r:id="rId9" o:title=""/>
          </v:shape>
          <w:control r:id="rId10" w:name="DefaultOcxName6" w:shapeid="_x0000_i1606"/>
        </w:object>
      </w:r>
      <w:r w:rsidRPr="00CE574A">
        <w:t xml:space="preserve">b. Lavado de manos con solución hidroalcohólica. </w:t>
      </w:r>
    </w:p>
    <w:p w:rsidR="00222A04" w:rsidRPr="00CE574A" w:rsidRDefault="00222A04" w:rsidP="00222A04">
      <w:r w:rsidRPr="00CE574A">
        <w:object w:dxaOrig="300" w:dyaOrig="225">
          <v:shape id="_x0000_i1593" type="#_x0000_t75" style="width:20.25pt;height:18pt" o:ole="">
            <v:imagedata r:id="rId7" o:title=""/>
          </v:shape>
          <w:control r:id="rId11" w:name="DefaultOcxName7" w:shapeid="_x0000_i1593"/>
        </w:object>
      </w:r>
      <w:r w:rsidRPr="00CE574A">
        <w:t xml:space="preserve">c. Al llevar guantes no sería necesario realizar higiene de manos. </w:t>
      </w:r>
    </w:p>
    <w:p w:rsidR="00222A04" w:rsidRPr="00CE574A" w:rsidRDefault="00222A04" w:rsidP="00222A04">
      <w:r w:rsidRPr="00CE574A">
        <w:object w:dxaOrig="300" w:dyaOrig="225">
          <v:shape id="_x0000_i1592" type="#_x0000_t75" style="width:20.25pt;height:18pt" o:ole="">
            <v:imagedata r:id="rId7" o:title=""/>
          </v:shape>
          <w:control r:id="rId12" w:name="DefaultOcxName8" w:shapeid="_x0000_i1592"/>
        </w:object>
      </w:r>
      <w:r w:rsidRPr="00CE574A">
        <w:t xml:space="preserve">d. Ninguna es correcta. </w:t>
      </w:r>
    </w:p>
    <w:p w:rsidR="00222A04" w:rsidRPr="00CE574A" w:rsidRDefault="00222A04" w:rsidP="00222A04">
      <w:r w:rsidRPr="00CE574A">
        <w:t>Pregunta 2</w:t>
      </w:r>
    </w:p>
    <w:p w:rsidR="00222A04" w:rsidRPr="00CE574A" w:rsidRDefault="00222A04" w:rsidP="00222A04">
      <w:r w:rsidRPr="00CE574A">
        <w:t>¿Qué momentos encuentras para realizar higiene de manos, al entrar a una habitación tras avisar el paciente, el cual se encuentra encamado al ser un paciente dependiente y sin familiares en ese momento y nos pide únicamente que acerquemos el mando de la tele y lo dejemos en la mesilla?</w:t>
      </w:r>
    </w:p>
    <w:p w:rsidR="00222A04" w:rsidRPr="00CE574A" w:rsidRDefault="00222A04" w:rsidP="00222A04">
      <w:r w:rsidRPr="00CE574A">
        <w:t>Seleccione una:</w:t>
      </w:r>
    </w:p>
    <w:p w:rsidR="00222A04" w:rsidRPr="00CE574A" w:rsidRDefault="00222A04" w:rsidP="00222A04">
      <w:r w:rsidRPr="00CE574A">
        <w:object w:dxaOrig="300" w:dyaOrig="225">
          <v:shape id="_x0000_i1586" type="#_x0000_t75" style="width:20.25pt;height:18pt" o:ole="">
            <v:imagedata r:id="rId7" o:title=""/>
          </v:shape>
          <w:control r:id="rId13" w:name="DefaultOcxName13" w:shapeid="_x0000_i1586"/>
        </w:object>
      </w:r>
      <w:r w:rsidRPr="00CE574A">
        <w:t xml:space="preserve">a. 1, 3, 4 y 5 </w:t>
      </w:r>
    </w:p>
    <w:p w:rsidR="00222A04" w:rsidRPr="00CE574A" w:rsidRDefault="00222A04" w:rsidP="00222A04">
      <w:r w:rsidRPr="00CE574A">
        <w:object w:dxaOrig="300" w:dyaOrig="225">
          <v:shape id="_x0000_i1607" type="#_x0000_t75" style="width:20.25pt;height:18pt" o:ole="">
            <v:imagedata r:id="rId9" o:title=""/>
          </v:shape>
          <w:control r:id="rId14" w:name="DefaultOcxName14" w:shapeid="_x0000_i1607"/>
        </w:object>
      </w:r>
      <w:r w:rsidRPr="00CE574A">
        <w:t xml:space="preserve">b. 1 y 4 </w:t>
      </w:r>
    </w:p>
    <w:p w:rsidR="00222A04" w:rsidRPr="00CE574A" w:rsidRDefault="00222A04" w:rsidP="00222A04">
      <w:r w:rsidRPr="00CE574A">
        <w:object w:dxaOrig="300" w:dyaOrig="225">
          <v:shape id="_x0000_i1584" type="#_x0000_t75" style="width:20.25pt;height:18pt" o:ole="">
            <v:imagedata r:id="rId7" o:title=""/>
          </v:shape>
          <w:control r:id="rId15" w:name="DefaultOcxName15" w:shapeid="_x0000_i1584"/>
        </w:object>
      </w:r>
      <w:r w:rsidRPr="00CE574A">
        <w:t xml:space="preserve">c. 1 y 2 </w:t>
      </w:r>
    </w:p>
    <w:p w:rsidR="00222A04" w:rsidRPr="00CE574A" w:rsidRDefault="00222A04" w:rsidP="00222A04">
      <w:r w:rsidRPr="00CE574A">
        <w:object w:dxaOrig="300" w:dyaOrig="225">
          <v:shape id="_x0000_i1583" type="#_x0000_t75" style="width:20.25pt;height:18pt" o:ole="">
            <v:imagedata r:id="rId7" o:title=""/>
          </v:shape>
          <w:control r:id="rId16" w:name="DefaultOcxName16" w:shapeid="_x0000_i1583"/>
        </w:object>
      </w:r>
      <w:r w:rsidRPr="00CE574A">
        <w:t xml:space="preserve">d. 5 </w:t>
      </w:r>
    </w:p>
    <w:p w:rsidR="00222A04" w:rsidRPr="00CE574A" w:rsidRDefault="00222A04" w:rsidP="00222A04">
      <w:r w:rsidRPr="00CE574A">
        <w:t>Pregunta 3</w:t>
      </w:r>
    </w:p>
    <w:p w:rsidR="00222A04" w:rsidRPr="00CE574A" w:rsidRDefault="00222A04" w:rsidP="00222A04">
      <w:r w:rsidRPr="00CE574A">
        <w:object w:dxaOrig="300" w:dyaOrig="225">
          <v:shape id="_x0000_i1578" type="#_x0000_t75" style="width:1in;height:18pt" o:ole="">
            <v:imagedata r:id="rId17" o:title=""/>
          </v:shape>
          <w:control r:id="rId18" w:name="DefaultOcxName21" w:shapeid="_x0000_i1578"/>
        </w:object>
      </w:r>
    </w:p>
    <w:p w:rsidR="00222A04" w:rsidRPr="00CE574A" w:rsidRDefault="00222A04" w:rsidP="00222A04">
      <w:r w:rsidRPr="00CE574A">
        <w:t>¿Qué tipo de aislamiento será necesario para el rotavirus?</w:t>
      </w:r>
    </w:p>
    <w:p w:rsidR="00222A04" w:rsidRPr="00CE574A" w:rsidRDefault="00222A04" w:rsidP="00222A04">
      <w:r w:rsidRPr="00CE574A">
        <w:t>Seleccione una:</w:t>
      </w:r>
    </w:p>
    <w:p w:rsidR="00222A04" w:rsidRPr="00CE574A" w:rsidRDefault="00222A04" w:rsidP="00222A04">
      <w:r w:rsidRPr="00CE574A">
        <w:object w:dxaOrig="300" w:dyaOrig="225">
          <v:shape id="_x0000_i1608" type="#_x0000_t75" style="width:20.25pt;height:18pt" o:ole="">
            <v:imagedata r:id="rId9" o:title=""/>
          </v:shape>
          <w:control r:id="rId19" w:name="DefaultOcxName22" w:shapeid="_x0000_i1608"/>
        </w:object>
      </w:r>
      <w:r w:rsidRPr="00CE574A">
        <w:t xml:space="preserve">a. Aislamiento de contacto </w:t>
      </w:r>
    </w:p>
    <w:p w:rsidR="00222A04" w:rsidRPr="00CE574A" w:rsidRDefault="00222A04" w:rsidP="00222A04">
      <w:r w:rsidRPr="00CE574A">
        <w:object w:dxaOrig="300" w:dyaOrig="225">
          <v:shape id="_x0000_i1576" type="#_x0000_t75" style="width:20.25pt;height:18pt" o:ole="">
            <v:imagedata r:id="rId7" o:title=""/>
          </v:shape>
          <w:control r:id="rId20" w:name="DefaultOcxName23" w:shapeid="_x0000_i1576"/>
        </w:object>
      </w:r>
      <w:r w:rsidRPr="00CE574A">
        <w:t xml:space="preserve">b. Aislamiento de gotas </w:t>
      </w:r>
    </w:p>
    <w:p w:rsidR="00222A04" w:rsidRPr="00CE574A" w:rsidRDefault="00222A04" w:rsidP="00222A04">
      <w:r w:rsidRPr="00CE574A">
        <w:object w:dxaOrig="300" w:dyaOrig="225">
          <v:shape id="_x0000_i1575" type="#_x0000_t75" style="width:20.25pt;height:18pt" o:ole="">
            <v:imagedata r:id="rId7" o:title=""/>
          </v:shape>
          <w:control r:id="rId21" w:name="DefaultOcxName24" w:shapeid="_x0000_i1575"/>
        </w:object>
      </w:r>
      <w:r w:rsidRPr="00CE574A">
        <w:t xml:space="preserve">c. Aislamiento aéreo </w:t>
      </w:r>
    </w:p>
    <w:p w:rsidR="00222A04" w:rsidRPr="00CE574A" w:rsidRDefault="00222A04" w:rsidP="00222A04">
      <w:r w:rsidRPr="00CE574A">
        <w:object w:dxaOrig="300" w:dyaOrig="225">
          <v:shape id="_x0000_i1574" type="#_x0000_t75" style="width:20.25pt;height:18pt" o:ole="">
            <v:imagedata r:id="rId7" o:title=""/>
          </v:shape>
          <w:control r:id="rId22" w:name="DefaultOcxName25" w:shapeid="_x0000_i1574"/>
        </w:object>
      </w:r>
      <w:r w:rsidRPr="00CE574A">
        <w:t xml:space="preserve">d. Aislamiento estricto </w:t>
      </w:r>
    </w:p>
    <w:p w:rsidR="00222A04" w:rsidRPr="00CE574A" w:rsidRDefault="00222A04" w:rsidP="00222A04">
      <w:r w:rsidRPr="00CE574A">
        <w:lastRenderedPageBreak/>
        <w:t>Pregunta 4</w:t>
      </w:r>
    </w:p>
    <w:p w:rsidR="00222A04" w:rsidRPr="00CE574A" w:rsidRDefault="00222A04" w:rsidP="00222A04">
      <w:r w:rsidRPr="00CE574A">
        <w:t>¿Qué tipo de características requiere una habitación con un paciente en aislamiento protector?</w:t>
      </w:r>
    </w:p>
    <w:p w:rsidR="00222A04" w:rsidRPr="00CE574A" w:rsidRDefault="00222A04" w:rsidP="00222A04">
      <w:r w:rsidRPr="00CE574A">
        <w:object w:dxaOrig="300" w:dyaOrig="225">
          <v:shape id="_x0000_i1609" type="#_x0000_t75" style="width:20.25pt;height:18pt" o:ole="">
            <v:imagedata r:id="rId9" o:title=""/>
          </v:shape>
          <w:control r:id="rId23" w:name="DefaultOcxName31" w:shapeid="_x0000_i1609"/>
        </w:object>
      </w:r>
      <w:r w:rsidRPr="00CE574A">
        <w:t xml:space="preserve">a. Habitación individual, presión positiva con doble puerta en relación a áreas circundantes y esclusa, filtros HEPA. </w:t>
      </w:r>
    </w:p>
    <w:p w:rsidR="00222A04" w:rsidRPr="00CE574A" w:rsidRDefault="00222A04" w:rsidP="00222A04">
      <w:r w:rsidRPr="00CE574A">
        <w:object w:dxaOrig="300" w:dyaOrig="225">
          <v:shape id="_x0000_i1567" type="#_x0000_t75" style="width:20.25pt;height:18pt" o:ole="">
            <v:imagedata r:id="rId7" o:title=""/>
          </v:shape>
          <w:control r:id="rId24" w:name="DefaultOcxName32" w:shapeid="_x0000_i1567"/>
        </w:object>
      </w:r>
      <w:r w:rsidRPr="00CE574A">
        <w:t xml:space="preserve">b. Habitación individual, presión negativa, filtros HEPA. </w:t>
      </w:r>
    </w:p>
    <w:p w:rsidR="00222A04" w:rsidRPr="00CE574A" w:rsidRDefault="00222A04" w:rsidP="00222A04">
      <w:r w:rsidRPr="00CE574A">
        <w:object w:dxaOrig="300" w:dyaOrig="225">
          <v:shape id="_x0000_i1566" type="#_x0000_t75" style="width:20.25pt;height:18pt" o:ole="">
            <v:imagedata r:id="rId7" o:title=""/>
          </v:shape>
          <w:control r:id="rId25" w:name="DefaultOcxName33" w:shapeid="_x0000_i1566"/>
        </w:object>
      </w:r>
      <w:r w:rsidRPr="00CE574A">
        <w:t xml:space="preserve">c. Habitación individual con las puertas manteniéndolas cerradas es suficiente. </w:t>
      </w:r>
    </w:p>
    <w:p w:rsidR="00222A04" w:rsidRPr="00CE574A" w:rsidRDefault="00222A04" w:rsidP="00222A04">
      <w:r w:rsidRPr="00CE574A">
        <w:object w:dxaOrig="300" w:dyaOrig="225">
          <v:shape id="_x0000_i1565" type="#_x0000_t75" style="width:20.25pt;height:18pt" o:ole="">
            <v:imagedata r:id="rId7" o:title=""/>
          </v:shape>
          <w:control r:id="rId26" w:name="DefaultOcxName34" w:shapeid="_x0000_i1565"/>
        </w:object>
      </w:r>
      <w:r w:rsidRPr="00CE574A">
        <w:t xml:space="preserve">d. Ninguna es correcta. </w:t>
      </w:r>
    </w:p>
    <w:p w:rsidR="00222A04" w:rsidRPr="00CE574A" w:rsidRDefault="00222A04" w:rsidP="00222A04">
      <w:r w:rsidRPr="00CE574A">
        <w:t>Pregunta 5</w:t>
      </w:r>
    </w:p>
    <w:p w:rsidR="00222A04" w:rsidRPr="00CE574A" w:rsidRDefault="00222A04" w:rsidP="00222A04">
      <w:r w:rsidRPr="00CE574A">
        <w:t>Al entrar a ver al paciente de la cama 12, para dejar bote y recoger muestra de esputo, se encuentra en aislamiento por gripe (el cual se encontraba sentado en el sillón) realizamos higiene de manos con solución hidroalcohólica, y mantenemos una distancia mínima con el paciente de al menos dos metros, señala la respuesta correcta respecto al equipo de protección individual que debe utilizar:</w:t>
      </w:r>
    </w:p>
    <w:p w:rsidR="00222A04" w:rsidRPr="00CE574A" w:rsidRDefault="00222A04" w:rsidP="00222A04">
      <w:r w:rsidRPr="00CE574A">
        <w:object w:dxaOrig="300" w:dyaOrig="225">
          <v:shape id="_x0000_i1559" type="#_x0000_t75" style="width:20.25pt;height:18pt" o:ole="">
            <v:imagedata r:id="rId7" o:title=""/>
          </v:shape>
          <w:control r:id="rId27" w:name="DefaultOcxName40" w:shapeid="_x0000_i1559"/>
        </w:object>
      </w:r>
      <w:r w:rsidRPr="00CE574A">
        <w:t xml:space="preserve">a. Mascarilla FFP2, guantes, bata. </w:t>
      </w:r>
    </w:p>
    <w:p w:rsidR="00222A04" w:rsidRPr="00CE574A" w:rsidRDefault="00222A04" w:rsidP="00222A04">
      <w:r w:rsidRPr="00CE574A">
        <w:object w:dxaOrig="300" w:dyaOrig="225">
          <v:shape id="_x0000_i1610" type="#_x0000_t75" style="width:20.25pt;height:18pt" o:ole="">
            <v:imagedata r:id="rId9" o:title=""/>
          </v:shape>
          <w:control r:id="rId28" w:name="DefaultOcxName41" w:shapeid="_x0000_i1610"/>
        </w:object>
      </w:r>
      <w:r w:rsidRPr="00CE574A">
        <w:t xml:space="preserve">b. Únicamente mascarilla quirúrgica siempre y cuando nos acerquemos al paciente a menos de un metro del paciente. </w:t>
      </w:r>
    </w:p>
    <w:p w:rsidR="00222A04" w:rsidRPr="00CE574A" w:rsidRDefault="00222A04" w:rsidP="00222A04">
      <w:r w:rsidRPr="00CE574A">
        <w:object w:dxaOrig="300" w:dyaOrig="225">
          <v:shape id="_x0000_i1557" type="#_x0000_t75" style="width:20.25pt;height:18pt" o:ole="">
            <v:imagedata r:id="rId7" o:title=""/>
          </v:shape>
          <w:control r:id="rId29" w:name="DefaultOcxName42" w:shapeid="_x0000_i1557"/>
        </w:object>
      </w:r>
      <w:r w:rsidRPr="00CE574A">
        <w:t xml:space="preserve">c. Solamente mascarilla FFP2. </w:t>
      </w:r>
    </w:p>
    <w:p w:rsidR="00222A04" w:rsidRPr="00CE574A" w:rsidRDefault="00222A04" w:rsidP="00222A04">
      <w:r w:rsidRPr="00CE574A">
        <w:object w:dxaOrig="300" w:dyaOrig="225">
          <v:shape id="_x0000_i1556" type="#_x0000_t75" style="width:20.25pt;height:18pt" o:ole="">
            <v:imagedata r:id="rId7" o:title=""/>
          </v:shape>
          <w:control r:id="rId30" w:name="DefaultOcxName43" w:shapeid="_x0000_i1556"/>
        </w:object>
      </w:r>
      <w:r w:rsidRPr="00CE574A">
        <w:t xml:space="preserve">d. Mascarilla quirúrgica siempre puesta mientras estemos dentro de la habitación. </w:t>
      </w:r>
    </w:p>
    <w:p w:rsidR="00222A04" w:rsidRPr="00CE574A" w:rsidRDefault="00222A04" w:rsidP="00222A04">
      <w:r w:rsidRPr="00CE574A">
        <w:t>Pregunta 6</w:t>
      </w:r>
    </w:p>
    <w:p w:rsidR="00222A04" w:rsidRPr="00CE574A" w:rsidRDefault="00222A04" w:rsidP="00222A04">
      <w:r w:rsidRPr="00CE574A">
        <w:t>Estamos situados en la planta de hematología de nuestro hospital, y tenemos que entrar a ver a un paciente en aislamiento protector, ¿Qué equipo de protección sería necesario para pasar a ver a este paciente?</w:t>
      </w:r>
    </w:p>
    <w:p w:rsidR="00222A04" w:rsidRPr="00CE574A" w:rsidRDefault="00222A04" w:rsidP="00222A04">
      <w:r w:rsidRPr="00CE574A">
        <w:object w:dxaOrig="300" w:dyaOrig="225">
          <v:shape id="_x0000_i1550" type="#_x0000_t75" style="width:20.25pt;height:18pt" o:ole="">
            <v:imagedata r:id="rId7" o:title=""/>
          </v:shape>
          <w:control r:id="rId31" w:name="DefaultOcxName49" w:shapeid="_x0000_i1550"/>
        </w:object>
      </w:r>
      <w:r w:rsidRPr="00CE574A">
        <w:t xml:space="preserve">a. Mascarilla FFP2, bata, guantes. </w:t>
      </w:r>
    </w:p>
    <w:p w:rsidR="00222A04" w:rsidRPr="00CE574A" w:rsidRDefault="00222A04" w:rsidP="00222A04">
      <w:r w:rsidRPr="00CE574A">
        <w:object w:dxaOrig="300" w:dyaOrig="225">
          <v:shape id="_x0000_i1549" type="#_x0000_t75" style="width:20.25pt;height:18pt" o:ole="">
            <v:imagedata r:id="rId7" o:title=""/>
          </v:shape>
          <w:control r:id="rId32" w:name="DefaultOcxName50" w:shapeid="_x0000_i1549"/>
        </w:object>
      </w:r>
      <w:r w:rsidRPr="00CE574A">
        <w:t xml:space="preserve">b. Mascarilla quirúrgica y guantes. </w:t>
      </w:r>
    </w:p>
    <w:p w:rsidR="00222A04" w:rsidRPr="00CE574A" w:rsidRDefault="00222A04" w:rsidP="00222A04">
      <w:r w:rsidRPr="00CE574A">
        <w:object w:dxaOrig="300" w:dyaOrig="225">
          <v:shape id="_x0000_i1611" type="#_x0000_t75" style="width:20.25pt;height:18pt" o:ole="">
            <v:imagedata r:id="rId9" o:title=""/>
          </v:shape>
          <w:control r:id="rId33" w:name="DefaultOcxName51" w:shapeid="_x0000_i1611"/>
        </w:object>
      </w:r>
      <w:r w:rsidRPr="00CE574A">
        <w:t xml:space="preserve">c. Mascarilla quirúrgica, bata, guantes y calzas. </w:t>
      </w:r>
    </w:p>
    <w:p w:rsidR="00222A04" w:rsidRPr="00CE574A" w:rsidRDefault="00222A04" w:rsidP="00222A04">
      <w:r w:rsidRPr="00CE574A">
        <w:object w:dxaOrig="300" w:dyaOrig="225">
          <v:shape id="_x0000_i1547" type="#_x0000_t75" style="width:20.25pt;height:18pt" o:ole="">
            <v:imagedata r:id="rId7" o:title=""/>
          </v:shape>
          <w:control r:id="rId34" w:name="DefaultOcxName52" w:shapeid="_x0000_i1547"/>
        </w:object>
      </w:r>
      <w:r w:rsidRPr="00CE574A">
        <w:t xml:space="preserve">d. Colocándome la bata es suficiente para ver a este tipo de paciente. </w:t>
      </w:r>
    </w:p>
    <w:p w:rsidR="00222A04" w:rsidRPr="00CE574A" w:rsidRDefault="00222A04" w:rsidP="00222A04">
      <w:r w:rsidRPr="00CE574A">
        <w:lastRenderedPageBreak/>
        <w:t>Pregunta 7</w:t>
      </w:r>
    </w:p>
    <w:p w:rsidR="00222A04" w:rsidRPr="00CE574A" w:rsidRDefault="00222A04" w:rsidP="00222A04">
      <w:r w:rsidRPr="00CE574A">
        <w:t>Respecto al uso de guantes, señala la correcta:</w:t>
      </w:r>
    </w:p>
    <w:p w:rsidR="00222A04" w:rsidRPr="00CE574A" w:rsidRDefault="00222A04" w:rsidP="00222A04">
      <w:r w:rsidRPr="00CE574A">
        <w:t>Seleccione una:</w:t>
      </w:r>
    </w:p>
    <w:p w:rsidR="00222A04" w:rsidRPr="00CE574A" w:rsidRDefault="00222A04" w:rsidP="00222A04">
      <w:r w:rsidRPr="00CE574A">
        <w:object w:dxaOrig="300" w:dyaOrig="225">
          <v:shape id="_x0000_i1541" type="#_x0000_t75" style="width:20.25pt;height:18pt" o:ole="">
            <v:imagedata r:id="rId7" o:title=""/>
          </v:shape>
          <w:control r:id="rId35" w:name="DefaultOcxName58" w:shapeid="_x0000_i1541"/>
        </w:object>
      </w:r>
      <w:r w:rsidRPr="00CE574A">
        <w:t xml:space="preserve">a. Hay que lavarse las manos antes de colocarse los guantes e inmediatamente después de su uso. Los guantes son una medida adicional, no reemplazan al lavado de manos. </w:t>
      </w:r>
    </w:p>
    <w:p w:rsidR="00222A04" w:rsidRPr="00CE574A" w:rsidRDefault="00222A04" w:rsidP="00222A04">
      <w:r w:rsidRPr="00CE574A">
        <w:object w:dxaOrig="300" w:dyaOrig="225">
          <v:shape id="_x0000_i1540" type="#_x0000_t75" style="width:20.25pt;height:18pt" o:ole="">
            <v:imagedata r:id="rId7" o:title=""/>
          </v:shape>
          <w:control r:id="rId36" w:name="DefaultOcxName59" w:shapeid="_x0000_i1540"/>
        </w:object>
      </w:r>
      <w:r w:rsidRPr="00CE574A">
        <w:t xml:space="preserve">b. El cambio de guantes debe realizarse siempre entre contactos con diferentes pacientes. </w:t>
      </w:r>
    </w:p>
    <w:p w:rsidR="00222A04" w:rsidRPr="00CE574A" w:rsidRDefault="00222A04" w:rsidP="00222A04">
      <w:r w:rsidRPr="00CE574A">
        <w:object w:dxaOrig="300" w:dyaOrig="225">
          <v:shape id="_x0000_i1539" type="#_x0000_t75" style="width:20.25pt;height:18pt" o:ole="">
            <v:imagedata r:id="rId7" o:title=""/>
          </v:shape>
          <w:control r:id="rId37" w:name="DefaultOcxName60" w:shapeid="_x0000_i1539"/>
        </w:object>
      </w:r>
      <w:r w:rsidRPr="00CE574A">
        <w:t xml:space="preserve">c. También entre acciones y procedimientos sobre el mismo paciente, tras pasar de una zona que pueda contener una alta concentración de microorganismos a otra más limpia. </w:t>
      </w:r>
    </w:p>
    <w:p w:rsidR="00222A04" w:rsidRPr="00CE574A" w:rsidRDefault="00222A04" w:rsidP="00222A04">
      <w:r w:rsidRPr="00CE574A">
        <w:object w:dxaOrig="300" w:dyaOrig="225">
          <v:shape id="_x0000_i1612" type="#_x0000_t75" style="width:20.25pt;height:18pt" o:ole="">
            <v:imagedata r:id="rId9" o:title=""/>
          </v:shape>
          <w:control r:id="rId38" w:name="DefaultOcxName61" w:shapeid="_x0000_i1612"/>
        </w:object>
      </w:r>
      <w:r w:rsidRPr="00CE574A">
        <w:t xml:space="preserve">d. Todas son correctas. </w:t>
      </w:r>
    </w:p>
    <w:p w:rsidR="00222A04" w:rsidRPr="00CE574A" w:rsidRDefault="00222A04" w:rsidP="00222A04">
      <w:r w:rsidRPr="00CE574A">
        <w:t>Pregunta 8</w:t>
      </w:r>
    </w:p>
    <w:p w:rsidR="00222A04" w:rsidRPr="00CE574A" w:rsidRDefault="00222A04" w:rsidP="00222A04">
      <w:r w:rsidRPr="00CE574A">
        <w:t>¿Qué característica tienen (en el aislamiento aéreo) las partículas en suspensión responsables de su transmisión?</w:t>
      </w:r>
    </w:p>
    <w:p w:rsidR="00222A04" w:rsidRPr="00CE574A" w:rsidRDefault="00222A04" w:rsidP="00222A04">
      <w:r w:rsidRPr="00CE574A">
        <w:t>Seleccione una:</w:t>
      </w:r>
    </w:p>
    <w:p w:rsidR="00222A04" w:rsidRPr="00CE574A" w:rsidRDefault="00222A04" w:rsidP="00222A04">
      <w:r w:rsidRPr="00CE574A">
        <w:object w:dxaOrig="300" w:dyaOrig="225">
          <v:shape id="_x0000_i1532" type="#_x0000_t75" style="width:20.25pt;height:18pt" o:ole="">
            <v:imagedata r:id="rId7" o:title=""/>
          </v:shape>
          <w:control r:id="rId39" w:name="DefaultOcxName67" w:shapeid="_x0000_i1532"/>
        </w:object>
      </w:r>
      <w:r w:rsidRPr="00CE574A">
        <w:t xml:space="preserve">a. Tamaño inferior o igual a cinco micras. </w:t>
      </w:r>
    </w:p>
    <w:p w:rsidR="00222A04" w:rsidRPr="00CE574A" w:rsidRDefault="00222A04" w:rsidP="00222A04">
      <w:r w:rsidRPr="00CE574A">
        <w:object w:dxaOrig="300" w:dyaOrig="225">
          <v:shape id="_x0000_i1531" type="#_x0000_t75" style="width:20.25pt;height:18pt" o:ole="">
            <v:imagedata r:id="rId7" o:title=""/>
          </v:shape>
          <w:control r:id="rId40" w:name="DefaultOcxName68" w:shapeid="_x0000_i1531"/>
        </w:object>
      </w:r>
      <w:r w:rsidRPr="00CE574A">
        <w:t xml:space="preserve">b. Permanecen en el aire durante largos periodos de tiempo conteniendo microorganismos. </w:t>
      </w:r>
    </w:p>
    <w:p w:rsidR="00222A04" w:rsidRPr="00CE574A" w:rsidRDefault="00222A04" w:rsidP="00222A04">
      <w:r w:rsidRPr="00CE574A">
        <w:object w:dxaOrig="300" w:dyaOrig="225">
          <v:shape id="_x0000_i1530" type="#_x0000_t75" style="width:20.25pt;height:18pt" o:ole="">
            <v:imagedata r:id="rId7" o:title=""/>
          </v:shape>
          <w:control r:id="rId41" w:name="DefaultOcxName69" w:shapeid="_x0000_i1530"/>
        </w:object>
      </w:r>
      <w:r w:rsidRPr="00CE574A">
        <w:t xml:space="preserve">c. Se pueden extender ampliamente con las corrientes de aire. </w:t>
      </w:r>
    </w:p>
    <w:p w:rsidR="00222A04" w:rsidRPr="00CE574A" w:rsidRDefault="00222A04" w:rsidP="00222A04">
      <w:r w:rsidRPr="00CE574A">
        <w:object w:dxaOrig="300" w:dyaOrig="225">
          <v:shape id="_x0000_i1613" type="#_x0000_t75" style="width:20.25pt;height:18pt" o:ole="">
            <v:imagedata r:id="rId9" o:title=""/>
          </v:shape>
          <w:control r:id="rId42" w:name="DefaultOcxName70" w:shapeid="_x0000_i1613"/>
        </w:object>
      </w:r>
      <w:r w:rsidRPr="00CE574A">
        <w:t xml:space="preserve">d. Todas son ciertas. </w:t>
      </w:r>
    </w:p>
    <w:p w:rsidR="00222A04" w:rsidRPr="00CE574A" w:rsidRDefault="00222A04" w:rsidP="00222A04">
      <w:r w:rsidRPr="00CE574A">
        <w:t>Pregunta 9</w:t>
      </w:r>
    </w:p>
    <w:p w:rsidR="00222A04" w:rsidRPr="00CE574A" w:rsidRDefault="00222A04" w:rsidP="00222A04">
      <w:r w:rsidRPr="00CE574A">
        <w:t>¿Qué momentos encuentra para realizar higiene de manos al entrar a una habitación, el paciente es portador de sonda vesical y nasogástrica, realizar un cambio postural, subir el cabecero de la cama y al salir de la misma y por petición del paciente acercarle el mando de la tele?</w:t>
      </w:r>
    </w:p>
    <w:p w:rsidR="00222A04" w:rsidRPr="00CE574A" w:rsidRDefault="00222A04" w:rsidP="00222A04">
      <w:r w:rsidRPr="00CE574A">
        <w:object w:dxaOrig="300" w:dyaOrig="225">
          <v:shape id="_x0000_i1523" type="#_x0000_t75" style="width:20.25pt;height:18pt" o:ole="">
            <v:imagedata r:id="rId7" o:title=""/>
          </v:shape>
          <w:control r:id="rId43" w:name="DefaultOcxName76" w:shapeid="_x0000_i1523"/>
        </w:object>
      </w:r>
      <w:r w:rsidRPr="00CE574A">
        <w:t xml:space="preserve">a. 1, 3 y 5 </w:t>
      </w:r>
    </w:p>
    <w:p w:rsidR="00222A04" w:rsidRPr="00CE574A" w:rsidRDefault="00222A04" w:rsidP="00222A04">
      <w:r w:rsidRPr="00CE574A">
        <w:object w:dxaOrig="300" w:dyaOrig="225">
          <v:shape id="_x0000_i1522" type="#_x0000_t75" style="width:20.25pt;height:18pt" o:ole="">
            <v:imagedata r:id="rId7" o:title=""/>
          </v:shape>
          <w:control r:id="rId44" w:name="DefaultOcxName77" w:shapeid="_x0000_i1522"/>
        </w:object>
      </w:r>
      <w:r w:rsidRPr="00CE574A">
        <w:t xml:space="preserve">b. 1 y 4 </w:t>
      </w:r>
    </w:p>
    <w:p w:rsidR="00222A04" w:rsidRPr="00CE574A" w:rsidRDefault="00222A04" w:rsidP="00222A04">
      <w:r w:rsidRPr="00CE574A">
        <w:object w:dxaOrig="300" w:dyaOrig="225">
          <v:shape id="_x0000_i1521" type="#_x0000_t75" style="width:20.25pt;height:18pt" o:ole="">
            <v:imagedata r:id="rId7" o:title=""/>
          </v:shape>
          <w:control r:id="rId45" w:name="DefaultOcxName78" w:shapeid="_x0000_i1521"/>
        </w:object>
      </w:r>
      <w:r w:rsidRPr="00CE574A">
        <w:t xml:space="preserve">c. 1 y 2 </w:t>
      </w:r>
    </w:p>
    <w:p w:rsidR="00222A04" w:rsidRPr="00CE574A" w:rsidRDefault="00222A04" w:rsidP="00222A04">
      <w:r w:rsidRPr="00CE574A">
        <w:object w:dxaOrig="300" w:dyaOrig="225">
          <v:shape id="_x0000_i1614" type="#_x0000_t75" style="width:20.25pt;height:18pt" o:ole="">
            <v:imagedata r:id="rId9" o:title=""/>
          </v:shape>
          <w:control r:id="rId46" w:name="DefaultOcxName79" w:shapeid="_x0000_i1614"/>
        </w:object>
      </w:r>
      <w:r w:rsidRPr="00CE574A">
        <w:t xml:space="preserve">d. 1, 3, 4 y 5 </w:t>
      </w:r>
    </w:p>
    <w:p w:rsidR="00222A04" w:rsidRPr="00CE574A" w:rsidRDefault="00222A04" w:rsidP="00222A04">
      <w:r w:rsidRPr="00CE574A">
        <w:lastRenderedPageBreak/>
        <w:t>Pregunta 10</w:t>
      </w:r>
    </w:p>
    <w:p w:rsidR="00222A04" w:rsidRPr="00CE574A" w:rsidRDefault="00222A04" w:rsidP="00222A04">
      <w:r w:rsidRPr="00CE574A">
        <w:t>La solución hidroalcohólica NO es efectiva ante el siguiente grupo de microorganismos:</w:t>
      </w:r>
    </w:p>
    <w:p w:rsidR="00222A04" w:rsidRPr="00CE574A" w:rsidRDefault="00222A04" w:rsidP="00222A04">
      <w:r w:rsidRPr="00CE574A">
        <w:t>Seleccione una:</w:t>
      </w:r>
    </w:p>
    <w:p w:rsidR="00222A04" w:rsidRPr="00CE574A" w:rsidRDefault="00222A04" w:rsidP="00222A04">
      <w:r w:rsidRPr="00CE574A">
        <w:object w:dxaOrig="300" w:dyaOrig="225">
          <v:shape id="_x0000_i1514" type="#_x0000_t75" style="width:20.25pt;height:18pt" o:ole="">
            <v:imagedata r:id="rId7" o:title=""/>
          </v:shape>
          <w:control r:id="rId47" w:name="DefaultOcxName85" w:shapeid="_x0000_i1514"/>
        </w:object>
      </w:r>
      <w:r w:rsidRPr="00CE574A">
        <w:t xml:space="preserve">a. Fungicida </w:t>
      </w:r>
    </w:p>
    <w:p w:rsidR="00222A04" w:rsidRPr="00CE574A" w:rsidRDefault="00222A04" w:rsidP="00222A04">
      <w:r w:rsidRPr="00CE574A">
        <w:object w:dxaOrig="300" w:dyaOrig="225">
          <v:shape id="_x0000_i1513" type="#_x0000_t75" style="width:20.25pt;height:18pt" o:ole="">
            <v:imagedata r:id="rId7" o:title=""/>
          </v:shape>
          <w:control r:id="rId48" w:name="DefaultOcxName86" w:shapeid="_x0000_i1513"/>
        </w:object>
      </w:r>
      <w:r w:rsidRPr="00CE574A">
        <w:t xml:space="preserve">b. Bactericida </w:t>
      </w:r>
    </w:p>
    <w:p w:rsidR="00222A04" w:rsidRPr="00CE574A" w:rsidRDefault="00222A04" w:rsidP="00222A04">
      <w:r w:rsidRPr="00CE574A">
        <w:object w:dxaOrig="300" w:dyaOrig="225">
          <v:shape id="_x0000_i1512" type="#_x0000_t75" style="width:20.25pt;height:18pt" o:ole="">
            <v:imagedata r:id="rId7" o:title=""/>
          </v:shape>
          <w:control r:id="rId49" w:name="DefaultOcxName87" w:shapeid="_x0000_i1512"/>
        </w:object>
      </w:r>
      <w:r w:rsidRPr="00CE574A">
        <w:t xml:space="preserve">c. Virucida </w:t>
      </w:r>
    </w:p>
    <w:p w:rsidR="00222A04" w:rsidRPr="00CE574A" w:rsidRDefault="00222A04" w:rsidP="00222A04">
      <w:r w:rsidRPr="00CE574A">
        <w:object w:dxaOrig="300" w:dyaOrig="225">
          <v:shape id="_x0000_i1615" type="#_x0000_t75" style="width:20.25pt;height:18pt" o:ole="">
            <v:imagedata r:id="rId9" o:title=""/>
          </v:shape>
          <w:control r:id="rId50" w:name="DefaultOcxName88" w:shapeid="_x0000_i1615"/>
        </w:object>
      </w:r>
      <w:r w:rsidRPr="00CE574A">
        <w:t xml:space="preserve">d. Esporicida </w:t>
      </w:r>
    </w:p>
    <w:p w:rsidR="00222A04" w:rsidRPr="00CE574A" w:rsidRDefault="00222A04" w:rsidP="00222A04">
      <w:r w:rsidRPr="00CE574A">
        <w:t>Pregunta 11</w:t>
      </w:r>
    </w:p>
    <w:p w:rsidR="00222A04" w:rsidRPr="00CE574A" w:rsidRDefault="00222A04" w:rsidP="00222A04">
      <w:r w:rsidRPr="00CE574A">
        <w:t>Un paciente que se encuentra en aislamiento aéreo por tuberculosis pulmonar bacilífera requiere salir de su habitación para realizar una placa de torax, ¿Qué tipo de mascarilla llevaría el paciente? ¿Y el personal sanitario que le acompañe?</w:t>
      </w:r>
    </w:p>
    <w:p w:rsidR="00222A04" w:rsidRPr="00CE574A" w:rsidRDefault="00222A04" w:rsidP="00222A04">
      <w:r w:rsidRPr="00CE574A">
        <w:t>Seleccione una:</w:t>
      </w:r>
    </w:p>
    <w:p w:rsidR="00222A04" w:rsidRPr="00CE574A" w:rsidRDefault="00222A04" w:rsidP="00222A04">
      <w:r w:rsidRPr="00CE574A">
        <w:object w:dxaOrig="300" w:dyaOrig="225">
          <v:shape id="_x0000_i1505" type="#_x0000_t75" style="width:20.25pt;height:18pt" o:ole="">
            <v:imagedata r:id="rId7" o:title=""/>
          </v:shape>
          <w:control r:id="rId51" w:name="DefaultOcxName94" w:shapeid="_x0000_i1505"/>
        </w:object>
      </w:r>
      <w:r w:rsidRPr="00CE574A">
        <w:t xml:space="preserve">a. El paciente mascarilla FFP2 y el personal sanitario FFP2. </w:t>
      </w:r>
    </w:p>
    <w:p w:rsidR="00222A04" w:rsidRPr="00CE574A" w:rsidRDefault="00222A04" w:rsidP="00222A04">
      <w:r w:rsidRPr="00CE574A">
        <w:object w:dxaOrig="300" w:dyaOrig="225">
          <v:shape id="_x0000_i1616" type="#_x0000_t75" style="width:20.25pt;height:18pt" o:ole="">
            <v:imagedata r:id="rId9" o:title=""/>
          </v:shape>
          <w:control r:id="rId52" w:name="DefaultOcxName95" w:shapeid="_x0000_i1616"/>
        </w:object>
      </w:r>
      <w:r w:rsidRPr="00CE574A">
        <w:t xml:space="preserve">b. El paciente mascarilla QUIRURGICA y el personal sanitario a partir de FFP2. </w:t>
      </w:r>
    </w:p>
    <w:p w:rsidR="00222A04" w:rsidRPr="00CE574A" w:rsidRDefault="00222A04" w:rsidP="00222A04">
      <w:r w:rsidRPr="00CE574A">
        <w:object w:dxaOrig="300" w:dyaOrig="225">
          <v:shape id="_x0000_i1503" type="#_x0000_t75" style="width:20.25pt;height:18pt" o:ole="">
            <v:imagedata r:id="rId7" o:title=""/>
          </v:shape>
          <w:control r:id="rId53" w:name="DefaultOcxName96" w:shapeid="_x0000_i1503"/>
        </w:object>
      </w:r>
      <w:r w:rsidRPr="00CE574A">
        <w:t xml:space="preserve">c. Ambos mascarilla QUIRURGICA. </w:t>
      </w:r>
    </w:p>
    <w:p w:rsidR="00222A04" w:rsidRPr="00CE574A" w:rsidRDefault="00222A04" w:rsidP="00222A04">
      <w:r w:rsidRPr="00CE574A">
        <w:object w:dxaOrig="300" w:dyaOrig="225">
          <v:shape id="_x0000_i1502" type="#_x0000_t75" style="width:20.25pt;height:18pt" o:ole="">
            <v:imagedata r:id="rId7" o:title=""/>
          </v:shape>
          <w:control r:id="rId54" w:name="DefaultOcxName97" w:shapeid="_x0000_i1502"/>
        </w:object>
      </w:r>
      <w:r w:rsidRPr="00CE574A">
        <w:t xml:space="preserve">d. Al paciente mascarilla FFP2 y el personal sanitario mascarilla quirúrgica. </w:t>
      </w:r>
    </w:p>
    <w:p w:rsidR="00222A04" w:rsidRPr="00CE574A" w:rsidRDefault="00222A04" w:rsidP="00222A04">
      <w:r w:rsidRPr="00CE574A">
        <w:t>Pregunta 12</w:t>
      </w:r>
    </w:p>
    <w:p w:rsidR="00222A04" w:rsidRPr="00CE574A" w:rsidRDefault="00222A04" w:rsidP="00222A04">
      <w:r w:rsidRPr="00CE574A">
        <w:t>¿Cuál es el modo de transmisión de la fiebre tifoidea?</w:t>
      </w:r>
    </w:p>
    <w:p w:rsidR="00222A04" w:rsidRPr="00CE574A" w:rsidRDefault="00222A04" w:rsidP="00222A04">
      <w:r w:rsidRPr="00CE574A">
        <w:t>Seleccione una:</w:t>
      </w:r>
    </w:p>
    <w:p w:rsidR="00222A04" w:rsidRPr="00CE574A" w:rsidRDefault="00222A04" w:rsidP="00222A04">
      <w:r w:rsidRPr="00CE574A">
        <w:object w:dxaOrig="300" w:dyaOrig="225">
          <v:shape id="_x0000_i1496" type="#_x0000_t75" style="width:20.25pt;height:18pt" o:ole="">
            <v:imagedata r:id="rId7" o:title=""/>
          </v:shape>
          <w:control r:id="rId55" w:name="DefaultOcxName103" w:shapeid="_x0000_i1496"/>
        </w:object>
      </w:r>
      <w:r w:rsidRPr="00CE574A">
        <w:t xml:space="preserve">a. Animales salvajes. </w:t>
      </w:r>
    </w:p>
    <w:p w:rsidR="00222A04" w:rsidRPr="00CE574A" w:rsidRDefault="00222A04" w:rsidP="00222A04">
      <w:r w:rsidRPr="00CE574A">
        <w:object w:dxaOrig="300" w:dyaOrig="225">
          <v:shape id="_x0000_i1495" type="#_x0000_t75" style="width:20.25pt;height:18pt" o:ole="">
            <v:imagedata r:id="rId7" o:title=""/>
          </v:shape>
          <w:control r:id="rId56" w:name="DefaultOcxName104" w:shapeid="_x0000_i1495"/>
        </w:object>
      </w:r>
      <w:r w:rsidRPr="00CE574A">
        <w:t xml:space="preserve">b. Contacto directo con sangre y fluidos corporales. </w:t>
      </w:r>
    </w:p>
    <w:p w:rsidR="00222A04" w:rsidRPr="00CE574A" w:rsidRDefault="00222A04" w:rsidP="00222A04">
      <w:r w:rsidRPr="00CE574A">
        <w:object w:dxaOrig="300" w:dyaOrig="225">
          <v:shape id="_x0000_i1617" type="#_x0000_t75" style="width:20.25pt;height:18pt" o:ole="">
            <v:imagedata r:id="rId9" o:title=""/>
          </v:shape>
          <w:control r:id="rId57" w:name="DefaultOcxName105" w:shapeid="_x0000_i1617"/>
        </w:object>
      </w:r>
      <w:r w:rsidRPr="00CE574A">
        <w:t xml:space="preserve">c. Ingestión de agua y alimentos contaminados con heces u orina de enfermos portadores. </w:t>
      </w:r>
    </w:p>
    <w:p w:rsidR="00222A04" w:rsidRPr="00CE574A" w:rsidRDefault="00222A04" w:rsidP="00222A04">
      <w:r w:rsidRPr="00CE574A">
        <w:object w:dxaOrig="300" w:dyaOrig="225">
          <v:shape id="_x0000_i1493" type="#_x0000_t75" style="width:20.25pt;height:18pt" o:ole="">
            <v:imagedata r:id="rId7" o:title=""/>
          </v:shape>
          <w:control r:id="rId58" w:name="DefaultOcxName106" w:shapeid="_x0000_i1493"/>
        </w:object>
      </w:r>
      <w:r w:rsidRPr="00CE574A">
        <w:t xml:space="preserve">d. Por el aire o diseminación por gotitas. </w:t>
      </w:r>
    </w:p>
    <w:p w:rsidR="005D666E" w:rsidRDefault="005D666E" w:rsidP="00222A04"/>
    <w:p w:rsidR="005D666E" w:rsidRDefault="005D666E" w:rsidP="00222A04"/>
    <w:p w:rsidR="00222A04" w:rsidRPr="00CE574A" w:rsidRDefault="00222A04" w:rsidP="00222A04">
      <w:r w:rsidRPr="00CE574A">
        <w:lastRenderedPageBreak/>
        <w:t>Pregunta 13</w:t>
      </w:r>
    </w:p>
    <w:p w:rsidR="00222A04" w:rsidRPr="00CE574A" w:rsidRDefault="00222A04" w:rsidP="00222A04">
      <w:r w:rsidRPr="00CE574A">
        <w:t>¿A qué tipo de enfermedad viral aguda corresponde una erupción cutánea maculopopulosa durante pocas horas, vesiculosa durante tres o cuatro días, y que deja costras granulosas?</w:t>
      </w:r>
    </w:p>
    <w:p w:rsidR="00222A04" w:rsidRPr="00CE574A" w:rsidRDefault="00222A04" w:rsidP="00222A04">
      <w:r w:rsidRPr="00CE574A">
        <w:t>Seleccione una:</w:t>
      </w:r>
    </w:p>
    <w:p w:rsidR="00222A04" w:rsidRPr="00CE574A" w:rsidRDefault="00222A04" w:rsidP="00222A04">
      <w:r w:rsidRPr="00CE574A">
        <w:object w:dxaOrig="300" w:dyaOrig="225">
          <v:shape id="_x0000_i1487" type="#_x0000_t75" style="width:20.25pt;height:18pt" o:ole="">
            <v:imagedata r:id="rId7" o:title=""/>
          </v:shape>
          <w:control r:id="rId59" w:name="DefaultOcxName112" w:shapeid="_x0000_i1487"/>
        </w:object>
      </w:r>
      <w:r w:rsidRPr="00CE574A">
        <w:t xml:space="preserve">a. Difteria. </w:t>
      </w:r>
    </w:p>
    <w:p w:rsidR="00222A04" w:rsidRPr="00CE574A" w:rsidRDefault="00222A04" w:rsidP="00222A04">
      <w:r w:rsidRPr="00CE574A">
        <w:object w:dxaOrig="300" w:dyaOrig="225">
          <v:shape id="_x0000_i1486" type="#_x0000_t75" style="width:20.25pt;height:18pt" o:ole="">
            <v:imagedata r:id="rId7" o:title=""/>
          </v:shape>
          <w:control r:id="rId60" w:name="DefaultOcxName113" w:shapeid="_x0000_i1486"/>
        </w:object>
      </w:r>
      <w:r w:rsidRPr="00CE574A">
        <w:t xml:space="preserve">b. Tosferina. </w:t>
      </w:r>
    </w:p>
    <w:p w:rsidR="00222A04" w:rsidRPr="00CE574A" w:rsidRDefault="00222A04" w:rsidP="00222A04">
      <w:r w:rsidRPr="00CE574A">
        <w:object w:dxaOrig="300" w:dyaOrig="225">
          <v:shape id="_x0000_i1485" type="#_x0000_t75" style="width:20.25pt;height:18pt" o:ole="">
            <v:imagedata r:id="rId7" o:title=""/>
          </v:shape>
          <w:control r:id="rId61" w:name="DefaultOcxName114" w:shapeid="_x0000_i1485"/>
        </w:object>
      </w:r>
      <w:r w:rsidRPr="00CE574A">
        <w:t xml:space="preserve">c. Parotiditis. </w:t>
      </w:r>
    </w:p>
    <w:p w:rsidR="00222A04" w:rsidRPr="00CE574A" w:rsidRDefault="00222A04" w:rsidP="00222A04">
      <w:r w:rsidRPr="00CE574A">
        <w:object w:dxaOrig="300" w:dyaOrig="225">
          <v:shape id="_x0000_i1618" type="#_x0000_t75" style="width:20.25pt;height:18pt" o:ole="">
            <v:imagedata r:id="rId9" o:title=""/>
          </v:shape>
          <w:control r:id="rId62" w:name="DefaultOcxName115" w:shapeid="_x0000_i1618"/>
        </w:object>
      </w:r>
      <w:r w:rsidRPr="00CE574A">
        <w:t xml:space="preserve">d. Varicela. </w:t>
      </w:r>
    </w:p>
    <w:p w:rsidR="00222A04" w:rsidRPr="00CE574A" w:rsidRDefault="00222A04" w:rsidP="00222A04">
      <w:r w:rsidRPr="00CE574A">
        <w:t>Pregunta 14</w:t>
      </w:r>
    </w:p>
    <w:p w:rsidR="00222A04" w:rsidRPr="00CE574A" w:rsidRDefault="00222A04" w:rsidP="00222A04">
      <w:r w:rsidRPr="00CE574A">
        <w:t>Cuales el porcentaje de personas que al haber estado en contacto con una persona afectada con la varicela se contagian de dicha patología?</w:t>
      </w:r>
    </w:p>
    <w:p w:rsidR="00222A04" w:rsidRPr="00CE574A" w:rsidRDefault="00222A04" w:rsidP="00222A04">
      <w:r w:rsidRPr="00CE574A">
        <w:t>Seleccione una:</w:t>
      </w:r>
    </w:p>
    <w:p w:rsidR="00222A04" w:rsidRPr="00CE574A" w:rsidRDefault="00222A04" w:rsidP="00222A04">
      <w:r w:rsidRPr="00CE574A">
        <w:object w:dxaOrig="300" w:dyaOrig="225">
          <v:shape id="_x0000_i1478" type="#_x0000_t75" style="width:20.25pt;height:18pt" o:ole="">
            <v:imagedata r:id="rId7" o:title=""/>
          </v:shape>
          <w:control r:id="rId63" w:name="DefaultOcxName121" w:shapeid="_x0000_i1478"/>
        </w:object>
      </w:r>
      <w:r w:rsidRPr="00CE574A">
        <w:t xml:space="preserve">a. 30%. </w:t>
      </w:r>
    </w:p>
    <w:p w:rsidR="00222A04" w:rsidRPr="00CE574A" w:rsidRDefault="00222A04" w:rsidP="00222A04">
      <w:r w:rsidRPr="00CE574A">
        <w:object w:dxaOrig="300" w:dyaOrig="225">
          <v:shape id="_x0000_i1477" type="#_x0000_t75" style="width:20.25pt;height:18pt" o:ole="">
            <v:imagedata r:id="rId7" o:title=""/>
          </v:shape>
          <w:control r:id="rId64" w:name="DefaultOcxName122" w:shapeid="_x0000_i1477"/>
        </w:object>
      </w:r>
      <w:r w:rsidRPr="00CE574A">
        <w:t xml:space="preserve">b. 20%. </w:t>
      </w:r>
    </w:p>
    <w:p w:rsidR="00222A04" w:rsidRPr="00CE574A" w:rsidRDefault="00222A04" w:rsidP="00222A04">
      <w:r w:rsidRPr="00CE574A">
        <w:object w:dxaOrig="300" w:dyaOrig="225">
          <v:shape id="_x0000_i1619" type="#_x0000_t75" style="width:20.25pt;height:18pt" o:ole="">
            <v:imagedata r:id="rId9" o:title=""/>
          </v:shape>
          <w:control r:id="rId65" w:name="DefaultOcxName123" w:shapeid="_x0000_i1619"/>
        </w:object>
      </w:r>
      <w:r w:rsidRPr="00CE574A">
        <w:t xml:space="preserve">c. 90%. </w:t>
      </w:r>
    </w:p>
    <w:p w:rsidR="00222A04" w:rsidRPr="00CE574A" w:rsidRDefault="00222A04" w:rsidP="00222A04">
      <w:r w:rsidRPr="00CE574A">
        <w:object w:dxaOrig="300" w:dyaOrig="225">
          <v:shape id="_x0000_i1475" type="#_x0000_t75" style="width:20.25pt;height:18pt" o:ole="">
            <v:imagedata r:id="rId7" o:title=""/>
          </v:shape>
          <w:control r:id="rId66" w:name="DefaultOcxName124" w:shapeid="_x0000_i1475"/>
        </w:object>
      </w:r>
      <w:r w:rsidRPr="00CE574A">
        <w:t xml:space="preserve">d. 45%. </w:t>
      </w:r>
    </w:p>
    <w:p w:rsidR="00222A04" w:rsidRPr="00CE574A" w:rsidRDefault="00222A04" w:rsidP="00222A04">
      <w:r w:rsidRPr="00CE574A">
        <w:t>Pregunta 15</w:t>
      </w:r>
    </w:p>
    <w:p w:rsidR="00222A04" w:rsidRPr="00CE574A" w:rsidRDefault="00222A04" w:rsidP="00222A04">
      <w:r w:rsidRPr="00CE574A">
        <w:t>¿Para cuál de los siguientes microorganismos no es eficaz la solución hidroalcohólica?</w:t>
      </w:r>
    </w:p>
    <w:p w:rsidR="00222A04" w:rsidRPr="00CE574A" w:rsidRDefault="00222A04" w:rsidP="00222A04">
      <w:r w:rsidRPr="00CE574A">
        <w:t>Seleccione una:</w:t>
      </w:r>
    </w:p>
    <w:p w:rsidR="00222A04" w:rsidRPr="00CE574A" w:rsidRDefault="00222A04" w:rsidP="00222A04">
      <w:r w:rsidRPr="00CE574A">
        <w:object w:dxaOrig="300" w:dyaOrig="225">
          <v:shape id="_x0000_i1469" type="#_x0000_t75" style="width:20.25pt;height:18pt" o:ole="">
            <v:imagedata r:id="rId7" o:title=""/>
          </v:shape>
          <w:control r:id="rId67" w:name="DefaultOcxName130" w:shapeid="_x0000_i1469"/>
        </w:object>
      </w:r>
      <w:r w:rsidRPr="00CE574A">
        <w:t xml:space="preserve">a. Tuberculosis </w:t>
      </w:r>
    </w:p>
    <w:p w:rsidR="00222A04" w:rsidRPr="00CE574A" w:rsidRDefault="00222A04" w:rsidP="00222A04">
      <w:r w:rsidRPr="00CE574A">
        <w:object w:dxaOrig="300" w:dyaOrig="225">
          <v:shape id="_x0000_i1468" type="#_x0000_t75" style="width:20.25pt;height:18pt" o:ole="">
            <v:imagedata r:id="rId7" o:title=""/>
          </v:shape>
          <w:control r:id="rId68" w:name="DefaultOcxName131" w:shapeid="_x0000_i1468"/>
        </w:object>
      </w:r>
      <w:r w:rsidRPr="00CE574A">
        <w:t xml:space="preserve">b. Hepatitis A </w:t>
      </w:r>
    </w:p>
    <w:p w:rsidR="00222A04" w:rsidRPr="00222A04" w:rsidRDefault="00222A04" w:rsidP="00222A04">
      <w:pPr>
        <w:rPr>
          <w:lang w:val="en-US"/>
        </w:rPr>
      </w:pPr>
      <w:r w:rsidRPr="00CE574A">
        <w:object w:dxaOrig="300" w:dyaOrig="225">
          <v:shape id="_x0000_i1467" type="#_x0000_t75" style="width:20.25pt;height:18pt" o:ole="">
            <v:imagedata r:id="rId7" o:title=""/>
          </v:shape>
          <w:control r:id="rId69" w:name="DefaultOcxName132" w:shapeid="_x0000_i1467"/>
        </w:object>
      </w:r>
      <w:r w:rsidRPr="00222A04">
        <w:rPr>
          <w:lang w:val="en-US"/>
        </w:rPr>
        <w:t xml:space="preserve">c. SARM </w:t>
      </w:r>
    </w:p>
    <w:p w:rsidR="00222A04" w:rsidRPr="00222A04" w:rsidRDefault="00222A04" w:rsidP="00222A04">
      <w:pPr>
        <w:rPr>
          <w:lang w:val="en-US"/>
        </w:rPr>
      </w:pPr>
      <w:r w:rsidRPr="00CE574A">
        <w:object w:dxaOrig="300" w:dyaOrig="225">
          <v:shape id="_x0000_i1620" type="#_x0000_t75" style="width:20.25pt;height:18pt" o:ole="">
            <v:imagedata r:id="rId9" o:title=""/>
          </v:shape>
          <w:control r:id="rId70" w:name="DefaultOcxName133" w:shapeid="_x0000_i1620"/>
        </w:object>
      </w:r>
      <w:r w:rsidRPr="00222A04">
        <w:rPr>
          <w:lang w:val="en-US"/>
        </w:rPr>
        <w:t xml:space="preserve">d. Clostridium Difficile </w:t>
      </w:r>
    </w:p>
    <w:p w:rsidR="005D666E" w:rsidRDefault="005D666E" w:rsidP="00222A04">
      <w:pPr>
        <w:rPr>
          <w:lang w:val="en-US"/>
        </w:rPr>
      </w:pPr>
    </w:p>
    <w:p w:rsidR="005D666E" w:rsidRDefault="005D666E" w:rsidP="00222A04">
      <w:pPr>
        <w:rPr>
          <w:lang w:val="en-US"/>
        </w:rPr>
      </w:pPr>
    </w:p>
    <w:p w:rsidR="00222A04" w:rsidRPr="005D666E" w:rsidRDefault="00222A04" w:rsidP="00222A04">
      <w:r w:rsidRPr="005D666E">
        <w:lastRenderedPageBreak/>
        <w:t>Pregunta 16</w:t>
      </w:r>
    </w:p>
    <w:p w:rsidR="00222A04" w:rsidRPr="00CE574A" w:rsidRDefault="00222A04" w:rsidP="00222A04">
      <w:r w:rsidRPr="00CE574A">
        <w:t>Si no estabas expuesto antes de entrar a una habitación a sangre o fluidos corporales y no tenía las manos visiblemente sucias, ¿Qué tipo de higiene de manos realizarías antes de realizar una gasometría venosa?</w:t>
      </w:r>
    </w:p>
    <w:p w:rsidR="00222A04" w:rsidRPr="00CE574A" w:rsidRDefault="00222A04" w:rsidP="00222A04">
      <w:r w:rsidRPr="00CE574A">
        <w:t>Seleccione una:</w:t>
      </w:r>
    </w:p>
    <w:p w:rsidR="00222A04" w:rsidRPr="00CE574A" w:rsidRDefault="00222A04" w:rsidP="00222A04">
      <w:r w:rsidRPr="00CE574A">
        <w:object w:dxaOrig="300" w:dyaOrig="225">
          <v:shape id="_x0000_i1460" type="#_x0000_t75" style="width:20.25pt;height:18pt" o:ole="">
            <v:imagedata r:id="rId7" o:title=""/>
          </v:shape>
          <w:control r:id="rId71" w:name="DefaultOcxName139" w:shapeid="_x0000_i1460"/>
        </w:object>
      </w:r>
      <w:r w:rsidRPr="00CE574A">
        <w:t xml:space="preserve">a. Lavado de manos con lejía diluida 1/10. </w:t>
      </w:r>
    </w:p>
    <w:p w:rsidR="00222A04" w:rsidRPr="00CE574A" w:rsidRDefault="00222A04" w:rsidP="00222A04">
      <w:r w:rsidRPr="00CE574A">
        <w:object w:dxaOrig="300" w:dyaOrig="225">
          <v:shape id="_x0000_i1621" type="#_x0000_t75" style="width:20.25pt;height:18pt" o:ole="">
            <v:imagedata r:id="rId9" o:title=""/>
          </v:shape>
          <w:control r:id="rId72" w:name="DefaultOcxName140" w:shapeid="_x0000_i1621"/>
        </w:object>
      </w:r>
      <w:r w:rsidRPr="00CE574A">
        <w:t xml:space="preserve">b. Lavado de manos con solución hidroalcohólica. </w:t>
      </w:r>
    </w:p>
    <w:p w:rsidR="00222A04" w:rsidRPr="00CE574A" w:rsidRDefault="00222A04" w:rsidP="00222A04">
      <w:r w:rsidRPr="00CE574A">
        <w:object w:dxaOrig="300" w:dyaOrig="225">
          <v:shape id="_x0000_i1458" type="#_x0000_t75" style="width:20.25pt;height:18pt" o:ole="">
            <v:imagedata r:id="rId7" o:title=""/>
          </v:shape>
          <w:control r:id="rId73" w:name="DefaultOcxName141" w:shapeid="_x0000_i1458"/>
        </w:object>
      </w:r>
      <w:r w:rsidRPr="00CE574A">
        <w:t xml:space="preserve">c. Ninguna de ellas no es necesario. </w:t>
      </w:r>
    </w:p>
    <w:p w:rsidR="00222A04" w:rsidRPr="00CE574A" w:rsidRDefault="00222A04" w:rsidP="00222A04">
      <w:r w:rsidRPr="00CE574A">
        <w:object w:dxaOrig="300" w:dyaOrig="225">
          <v:shape id="_x0000_i1457" type="#_x0000_t75" style="width:20.25pt;height:18pt" o:ole="">
            <v:imagedata r:id="rId7" o:title=""/>
          </v:shape>
          <w:control r:id="rId74" w:name="DefaultOcxName142" w:shapeid="_x0000_i1457"/>
        </w:object>
      </w:r>
      <w:r w:rsidRPr="00CE574A">
        <w:t xml:space="preserve">d. Con ponerme los guantes sería suficiente. </w:t>
      </w:r>
    </w:p>
    <w:p w:rsidR="00222A04" w:rsidRPr="00CE574A" w:rsidRDefault="00222A04" w:rsidP="00222A04">
      <w:r w:rsidRPr="00CE574A">
        <w:t>Pregunta 17</w:t>
      </w:r>
    </w:p>
    <w:p w:rsidR="00222A04" w:rsidRPr="00CE574A" w:rsidRDefault="00222A04" w:rsidP="00222A04">
      <w:r w:rsidRPr="00CE574A">
        <w:t>¿Cuál es el tiempo mínimo necesario para que el lavado de manos con solución hidroalcohólica elimine los gérmenes de las manos?</w:t>
      </w:r>
    </w:p>
    <w:p w:rsidR="00222A04" w:rsidRPr="00CE574A" w:rsidRDefault="00222A04" w:rsidP="00222A04">
      <w:r w:rsidRPr="00CE574A">
        <w:object w:dxaOrig="300" w:dyaOrig="225">
          <v:shape id="_x0000_i1451" type="#_x0000_t75" style="width:20.25pt;height:18pt" o:ole="">
            <v:imagedata r:id="rId7" o:title=""/>
          </v:shape>
          <w:control r:id="rId75" w:name="DefaultOcxName148" w:shapeid="_x0000_i1451"/>
        </w:object>
      </w:r>
      <w:r w:rsidRPr="00CE574A">
        <w:t xml:space="preserve">a. 50 segundos. </w:t>
      </w:r>
    </w:p>
    <w:p w:rsidR="00222A04" w:rsidRPr="00CE574A" w:rsidRDefault="00222A04" w:rsidP="00222A04">
      <w:r w:rsidRPr="00CE574A">
        <w:object w:dxaOrig="300" w:dyaOrig="225">
          <v:shape id="_x0000_i1450" type="#_x0000_t75" style="width:20.25pt;height:18pt" o:ole="">
            <v:imagedata r:id="rId7" o:title=""/>
          </v:shape>
          <w:control r:id="rId76" w:name="DefaultOcxName149" w:shapeid="_x0000_i1450"/>
        </w:object>
      </w:r>
      <w:r w:rsidRPr="00CE574A">
        <w:t xml:space="preserve">b. 10 segundos. </w:t>
      </w:r>
    </w:p>
    <w:p w:rsidR="00222A04" w:rsidRPr="00CE574A" w:rsidRDefault="00222A04" w:rsidP="00222A04">
      <w:r w:rsidRPr="00CE574A">
        <w:object w:dxaOrig="300" w:dyaOrig="225">
          <v:shape id="_x0000_i1622" type="#_x0000_t75" style="width:20.25pt;height:18pt" o:ole="">
            <v:imagedata r:id="rId9" o:title=""/>
          </v:shape>
          <w:control r:id="rId77" w:name="DefaultOcxName150" w:shapeid="_x0000_i1622"/>
        </w:object>
      </w:r>
      <w:r w:rsidRPr="00CE574A">
        <w:t xml:space="preserve">c. 20 segundos. </w:t>
      </w:r>
    </w:p>
    <w:p w:rsidR="00222A04" w:rsidRPr="00CE574A" w:rsidRDefault="00222A04" w:rsidP="00222A04">
      <w:r w:rsidRPr="00CE574A">
        <w:object w:dxaOrig="300" w:dyaOrig="225">
          <v:shape id="_x0000_i1448" type="#_x0000_t75" style="width:20.25pt;height:18pt" o:ole="">
            <v:imagedata r:id="rId7" o:title=""/>
          </v:shape>
          <w:control r:id="rId78" w:name="DefaultOcxName151" w:shapeid="_x0000_i1448"/>
        </w:object>
      </w:r>
      <w:r w:rsidRPr="00CE574A">
        <w:t xml:space="preserve">d. El tiempo necesario será el que transcurra hasta que esté preparado de base alcohólica se haya reabsorbido en nuestras manos. </w:t>
      </w:r>
    </w:p>
    <w:p w:rsidR="00222A04" w:rsidRPr="00CE574A" w:rsidRDefault="00222A04" w:rsidP="00222A04">
      <w:r w:rsidRPr="00CE574A">
        <w:t>Pregunta 18</w:t>
      </w:r>
    </w:p>
    <w:p w:rsidR="00222A04" w:rsidRPr="00CE574A" w:rsidRDefault="00222A04" w:rsidP="00222A04">
      <w:r w:rsidRPr="00CE574A">
        <w:t>¿A qué patología corresponde estas características de enfermedad?</w:t>
      </w:r>
    </w:p>
    <w:p w:rsidR="00222A04" w:rsidRPr="00CE574A" w:rsidRDefault="00222A04" w:rsidP="00222A04">
      <w:r w:rsidRPr="00CE574A">
        <w:t>Infección bacteriana grave de las membranas que rodean el cerebro y medula espinal. Siendo mortal en el 50% de los casos no tratados.Los organismos Haemophilus influezae, Neisseria meningitidis y streptococcus pneumoniae, son los responsables de esta enfermedad en el 70-85% de los casos</w:t>
      </w:r>
    </w:p>
    <w:p w:rsidR="00222A04" w:rsidRPr="00CE574A" w:rsidRDefault="00222A04" w:rsidP="00222A04">
      <w:r w:rsidRPr="00CE574A">
        <w:object w:dxaOrig="300" w:dyaOrig="225">
          <v:shape id="_x0000_i1623" type="#_x0000_t75" style="width:20.25pt;height:18pt" o:ole="">
            <v:imagedata r:id="rId9" o:title=""/>
          </v:shape>
          <w:control r:id="rId79" w:name="DefaultOcxName157" w:shapeid="_x0000_i1623"/>
        </w:object>
      </w:r>
      <w:r w:rsidRPr="00CE574A">
        <w:t xml:space="preserve">a. Meningitis bacteriana </w:t>
      </w:r>
    </w:p>
    <w:p w:rsidR="00222A04" w:rsidRPr="00CE574A" w:rsidRDefault="00222A04" w:rsidP="00222A04">
      <w:r w:rsidRPr="00CE574A">
        <w:object w:dxaOrig="300" w:dyaOrig="225">
          <v:shape id="_x0000_i1441" type="#_x0000_t75" style="width:20.25pt;height:18pt" o:ole="">
            <v:imagedata r:id="rId7" o:title=""/>
          </v:shape>
          <w:control r:id="rId80" w:name="DefaultOcxName158" w:shapeid="_x0000_i1441"/>
        </w:object>
      </w:r>
      <w:r w:rsidRPr="00CE574A">
        <w:t xml:space="preserve">b. Tosferina </w:t>
      </w:r>
    </w:p>
    <w:p w:rsidR="00222A04" w:rsidRPr="00CE574A" w:rsidRDefault="00222A04" w:rsidP="00222A04">
      <w:r w:rsidRPr="00CE574A">
        <w:object w:dxaOrig="300" w:dyaOrig="225">
          <v:shape id="_x0000_i1440" type="#_x0000_t75" style="width:20.25pt;height:18pt" o:ole="">
            <v:imagedata r:id="rId7" o:title=""/>
          </v:shape>
          <w:control r:id="rId81" w:name="DefaultOcxName159" w:shapeid="_x0000_i1440"/>
        </w:object>
      </w:r>
      <w:r w:rsidRPr="00CE574A">
        <w:t xml:space="preserve">c. Varicela </w:t>
      </w:r>
    </w:p>
    <w:p w:rsidR="00222A04" w:rsidRPr="00CE574A" w:rsidRDefault="00222A04" w:rsidP="00222A04">
      <w:r w:rsidRPr="00CE574A">
        <w:object w:dxaOrig="300" w:dyaOrig="225">
          <v:shape id="_x0000_i1439" type="#_x0000_t75" style="width:20.25pt;height:18pt" o:ole="">
            <v:imagedata r:id="rId7" o:title=""/>
          </v:shape>
          <w:control r:id="rId82" w:name="DefaultOcxName160" w:shapeid="_x0000_i1439"/>
        </w:object>
      </w:r>
      <w:r w:rsidRPr="00CE574A">
        <w:t xml:space="preserve">d. Sífilis </w:t>
      </w:r>
    </w:p>
    <w:p w:rsidR="00222A04" w:rsidRPr="00CE574A" w:rsidRDefault="00222A04" w:rsidP="00222A04">
      <w:r w:rsidRPr="00CE574A">
        <w:lastRenderedPageBreak/>
        <w:t>Pregunta 19</w:t>
      </w:r>
    </w:p>
    <w:p w:rsidR="00222A04" w:rsidRPr="00CE574A" w:rsidRDefault="00222A04" w:rsidP="00222A04">
      <w:r w:rsidRPr="00CE574A">
        <w:t>¿Qué momentos encuentras para realizar higiene de manos al realizar un cambio postural a un paciente que además es portador de una sonda vesical (debemos cambiar bolsa vesical al otro lado de la cama para que no quede tirante), que se encuentra encamado y con las barandillas de la cama subidas?</w:t>
      </w:r>
    </w:p>
    <w:p w:rsidR="00222A04" w:rsidRPr="00CE574A" w:rsidRDefault="00222A04" w:rsidP="00222A04">
      <w:r w:rsidRPr="00CE574A">
        <w:t>Seleccione una:</w:t>
      </w:r>
    </w:p>
    <w:p w:rsidR="00222A04" w:rsidRPr="00CE574A" w:rsidRDefault="00222A04" w:rsidP="00222A04">
      <w:r w:rsidRPr="00CE574A">
        <w:object w:dxaOrig="300" w:dyaOrig="225">
          <v:shape id="_x0000_i1433" type="#_x0000_t75" style="width:20.25pt;height:18pt" o:ole="">
            <v:imagedata r:id="rId7" o:title=""/>
          </v:shape>
          <w:control r:id="rId83" w:name="DefaultOcxName166" w:shapeid="_x0000_i1433"/>
        </w:object>
      </w:r>
      <w:r w:rsidRPr="00CE574A">
        <w:t xml:space="preserve">a. 1 y 4 </w:t>
      </w:r>
    </w:p>
    <w:p w:rsidR="00222A04" w:rsidRPr="00CE574A" w:rsidRDefault="00222A04" w:rsidP="00222A04">
      <w:r w:rsidRPr="00CE574A">
        <w:object w:dxaOrig="300" w:dyaOrig="225">
          <v:shape id="_x0000_i1432" type="#_x0000_t75" style="width:20.25pt;height:18pt" o:ole="">
            <v:imagedata r:id="rId7" o:title=""/>
          </v:shape>
          <w:control r:id="rId84" w:name="DefaultOcxName167" w:shapeid="_x0000_i1432"/>
        </w:object>
      </w:r>
      <w:r w:rsidRPr="00CE574A">
        <w:t xml:space="preserve">b. 1 y 2 </w:t>
      </w:r>
    </w:p>
    <w:p w:rsidR="00222A04" w:rsidRPr="00CE574A" w:rsidRDefault="00222A04" w:rsidP="00222A04">
      <w:r w:rsidRPr="00CE574A">
        <w:object w:dxaOrig="300" w:dyaOrig="225">
          <v:shape id="_x0000_i1624" type="#_x0000_t75" style="width:20.25pt;height:18pt" o:ole="">
            <v:imagedata r:id="rId9" o:title=""/>
          </v:shape>
          <w:control r:id="rId85" w:name="DefaultOcxName168" w:shapeid="_x0000_i1624"/>
        </w:object>
      </w:r>
      <w:r w:rsidRPr="00CE574A">
        <w:t xml:space="preserve">c. 1, 3, 4 y 5 </w:t>
      </w:r>
    </w:p>
    <w:p w:rsidR="00222A04" w:rsidRPr="00CE574A" w:rsidRDefault="00222A04" w:rsidP="00222A04">
      <w:r w:rsidRPr="00CE574A">
        <w:object w:dxaOrig="300" w:dyaOrig="225">
          <v:shape id="_x0000_i1430" type="#_x0000_t75" style="width:20.25pt;height:18pt" o:ole="">
            <v:imagedata r:id="rId7" o:title=""/>
          </v:shape>
          <w:control r:id="rId86" w:name="DefaultOcxName169" w:shapeid="_x0000_i1430"/>
        </w:object>
      </w:r>
      <w:r w:rsidRPr="00CE574A">
        <w:t xml:space="preserve">d. 1 y 5 </w:t>
      </w:r>
    </w:p>
    <w:p w:rsidR="00222A04" w:rsidRPr="00CE574A" w:rsidRDefault="00222A04" w:rsidP="00222A04">
      <w:r w:rsidRPr="00CE574A">
        <w:t>Pregunta 20</w:t>
      </w:r>
    </w:p>
    <w:p w:rsidR="00222A04" w:rsidRPr="00CE574A" w:rsidRDefault="00222A04" w:rsidP="00222A04">
      <w:r w:rsidRPr="00CE574A">
        <w:t>¿Cuál de las siguientes afirmaciones, es la principal vía de transmisión cruzada de microorganismos potencialmente patógenos, entre los pacientes en centros sanitarios?</w:t>
      </w:r>
    </w:p>
    <w:p w:rsidR="00222A04" w:rsidRPr="00CE574A" w:rsidRDefault="00222A04" w:rsidP="00222A04">
      <w:r w:rsidRPr="00CE574A">
        <w:t>Seleccione una:</w:t>
      </w:r>
    </w:p>
    <w:p w:rsidR="00222A04" w:rsidRPr="00CE574A" w:rsidRDefault="00222A04" w:rsidP="00222A04">
      <w:r w:rsidRPr="00CE574A">
        <w:object w:dxaOrig="300" w:dyaOrig="225">
          <v:shape id="_x0000_i1424" type="#_x0000_t75" style="width:20.25pt;height:18pt" o:ole="">
            <v:imagedata r:id="rId7" o:title=""/>
          </v:shape>
          <w:control r:id="rId87" w:name="DefaultOcxName175" w:shapeid="_x0000_i1424"/>
        </w:object>
      </w:r>
      <w:r w:rsidRPr="00CE574A">
        <w:t xml:space="preserve">a. La ventilación y corrientes de aire </w:t>
      </w:r>
    </w:p>
    <w:p w:rsidR="00222A04" w:rsidRPr="00CE574A" w:rsidRDefault="00222A04" w:rsidP="00222A04">
      <w:r w:rsidRPr="00CE574A">
        <w:object w:dxaOrig="300" w:dyaOrig="225">
          <v:shape id="_x0000_i1423" type="#_x0000_t75" style="width:20.25pt;height:18pt" o:ole="">
            <v:imagedata r:id="rId7" o:title=""/>
          </v:shape>
          <w:control r:id="rId88" w:name="DefaultOcxName176" w:shapeid="_x0000_i1423"/>
        </w:object>
      </w:r>
      <w:r w:rsidRPr="00CE574A">
        <w:t xml:space="preserve">b. Aparataje del hospital. </w:t>
      </w:r>
    </w:p>
    <w:p w:rsidR="00222A04" w:rsidRPr="00CE574A" w:rsidRDefault="00222A04" w:rsidP="00222A04">
      <w:r w:rsidRPr="00CE574A">
        <w:object w:dxaOrig="300" w:dyaOrig="225">
          <v:shape id="_x0000_i1625" type="#_x0000_t75" style="width:20.25pt;height:18pt" o:ole="">
            <v:imagedata r:id="rId9" o:title=""/>
          </v:shape>
          <w:control r:id="rId89" w:name="DefaultOcxName177" w:shapeid="_x0000_i1625"/>
        </w:object>
      </w:r>
      <w:r w:rsidRPr="00CE574A">
        <w:t xml:space="preserve">c. Las manos de los profesionales sanitarios cuando no están limpias. </w:t>
      </w:r>
    </w:p>
    <w:p w:rsidR="00222A04" w:rsidRPr="00CE574A" w:rsidRDefault="00222A04" w:rsidP="00222A04">
      <w:r w:rsidRPr="00CE574A">
        <w:object w:dxaOrig="300" w:dyaOrig="225">
          <v:shape id="_x0000_i1421" type="#_x0000_t75" style="width:20.25pt;height:18pt" o:ole="">
            <v:imagedata r:id="rId7" o:title=""/>
          </v:shape>
          <w:control r:id="rId90" w:name="DefaultOcxName178" w:shapeid="_x0000_i1421"/>
        </w:object>
      </w:r>
      <w:r w:rsidRPr="00CE574A">
        <w:t xml:space="preserve">d. Ninguna es correcta </w:t>
      </w:r>
    </w:p>
    <w:bookmarkStart w:id="0" w:name="_GoBack"/>
    <w:p w:rsidR="00F07AF7" w:rsidRDefault="00222A04" w:rsidP="005D666E">
      <w:r w:rsidRPr="00CE574A">
        <w:object w:dxaOrig="300" w:dyaOrig="225">
          <v:shape id="_x0000_i1755" type="#_x0000_t75" style="width:45.75pt;height:22.5pt" o:ole="">
            <v:imagedata r:id="rId91" o:title=""/>
          </v:shape>
          <w:control r:id="rId92" w:name="DefaultOcxName179" w:shapeid="_x0000_i1755"/>
        </w:object>
      </w:r>
      <w:bookmarkEnd w:id="0"/>
    </w:p>
    <w:sectPr w:rsidR="00F07AF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A04"/>
    <w:rsid w:val="00222A04"/>
    <w:rsid w:val="005D666E"/>
    <w:rsid w:val="00F07AF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22A0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22A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22A0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22A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820786">
      <w:marLeft w:val="0"/>
      <w:marRight w:val="0"/>
      <w:marTop w:val="0"/>
      <w:marBottom w:val="0"/>
      <w:divBdr>
        <w:top w:val="none" w:sz="0" w:space="0" w:color="auto"/>
        <w:left w:val="none" w:sz="0" w:space="0" w:color="auto"/>
        <w:bottom w:val="none" w:sz="0" w:space="0" w:color="auto"/>
        <w:right w:val="none" w:sz="0" w:space="0" w:color="auto"/>
      </w:divBdr>
    </w:div>
    <w:div w:id="937520546">
      <w:marLeft w:val="3000"/>
      <w:marRight w:val="0"/>
      <w:marTop w:val="0"/>
      <w:marBottom w:val="0"/>
      <w:divBdr>
        <w:top w:val="none" w:sz="0" w:space="0" w:color="auto"/>
        <w:left w:val="none" w:sz="0" w:space="0" w:color="auto"/>
        <w:bottom w:val="none" w:sz="0" w:space="0" w:color="auto"/>
        <w:right w:val="none" w:sz="0" w:space="0" w:color="auto"/>
      </w:divBdr>
      <w:divsChild>
        <w:div w:id="1392194532">
          <w:marLeft w:val="0"/>
          <w:marRight w:val="0"/>
          <w:marTop w:val="0"/>
          <w:marBottom w:val="0"/>
          <w:divBdr>
            <w:top w:val="none" w:sz="0" w:space="0" w:color="auto"/>
            <w:left w:val="none" w:sz="0" w:space="0" w:color="auto"/>
            <w:bottom w:val="none" w:sz="0" w:space="0" w:color="auto"/>
            <w:right w:val="none" w:sz="0" w:space="0" w:color="auto"/>
          </w:divBdr>
          <w:divsChild>
            <w:div w:id="2003846805">
              <w:marLeft w:val="0"/>
              <w:marRight w:val="0"/>
              <w:marTop w:val="0"/>
              <w:marBottom w:val="0"/>
              <w:divBdr>
                <w:top w:val="none" w:sz="0" w:space="0" w:color="auto"/>
                <w:left w:val="none" w:sz="0" w:space="0" w:color="auto"/>
                <w:bottom w:val="none" w:sz="0" w:space="0" w:color="auto"/>
                <w:right w:val="none" w:sz="0" w:space="0" w:color="auto"/>
              </w:divBdr>
              <w:divsChild>
                <w:div w:id="294065623">
                  <w:marLeft w:val="0"/>
                  <w:marRight w:val="0"/>
                  <w:marTop w:val="0"/>
                  <w:marBottom w:val="210"/>
                  <w:divBdr>
                    <w:top w:val="none" w:sz="0" w:space="0" w:color="auto"/>
                    <w:left w:val="none" w:sz="0" w:space="0" w:color="auto"/>
                    <w:bottom w:val="none" w:sz="0" w:space="0" w:color="auto"/>
                    <w:right w:val="none" w:sz="0" w:space="0" w:color="auto"/>
                  </w:divBdr>
                  <w:divsChild>
                    <w:div w:id="1925335786">
                      <w:marLeft w:val="0"/>
                      <w:marRight w:val="0"/>
                      <w:marTop w:val="0"/>
                      <w:marBottom w:val="0"/>
                      <w:divBdr>
                        <w:top w:val="none" w:sz="0" w:space="0" w:color="auto"/>
                        <w:left w:val="none" w:sz="0" w:space="0" w:color="auto"/>
                        <w:bottom w:val="none" w:sz="0" w:space="0" w:color="auto"/>
                        <w:right w:val="none" w:sz="0" w:space="0" w:color="auto"/>
                      </w:divBdr>
                      <w:divsChild>
                        <w:div w:id="1907106343">
                          <w:marLeft w:val="0"/>
                          <w:marRight w:val="0"/>
                          <w:marTop w:val="0"/>
                          <w:marBottom w:val="720"/>
                          <w:divBdr>
                            <w:top w:val="none" w:sz="0" w:space="0" w:color="auto"/>
                            <w:left w:val="none" w:sz="0" w:space="0" w:color="auto"/>
                            <w:bottom w:val="none" w:sz="0" w:space="0" w:color="auto"/>
                            <w:right w:val="none" w:sz="0" w:space="0" w:color="auto"/>
                          </w:divBdr>
                          <w:divsChild>
                            <w:div w:id="2035425336">
                              <w:marLeft w:val="0"/>
                              <w:marRight w:val="0"/>
                              <w:marTop w:val="0"/>
                              <w:marBottom w:val="0"/>
                              <w:divBdr>
                                <w:top w:val="none" w:sz="0" w:space="0" w:color="auto"/>
                                <w:left w:val="none" w:sz="0" w:space="0" w:color="auto"/>
                                <w:bottom w:val="none" w:sz="0" w:space="0" w:color="auto"/>
                                <w:right w:val="none" w:sz="0" w:space="0" w:color="auto"/>
                              </w:divBdr>
                              <w:divsChild>
                                <w:div w:id="1067459645">
                                  <w:marLeft w:val="0"/>
                                  <w:marRight w:val="0"/>
                                  <w:marTop w:val="0"/>
                                  <w:marBottom w:val="0"/>
                                  <w:divBdr>
                                    <w:top w:val="none" w:sz="0" w:space="0" w:color="auto"/>
                                    <w:left w:val="none" w:sz="0" w:space="0" w:color="auto"/>
                                    <w:bottom w:val="none" w:sz="0" w:space="0" w:color="auto"/>
                                    <w:right w:val="none" w:sz="0" w:space="0" w:color="auto"/>
                                  </w:divBdr>
                                </w:div>
                                <w:div w:id="1525905177">
                                  <w:marLeft w:val="0"/>
                                  <w:marRight w:val="0"/>
                                  <w:marTop w:val="0"/>
                                  <w:marBottom w:val="0"/>
                                  <w:divBdr>
                                    <w:top w:val="none" w:sz="0" w:space="0" w:color="auto"/>
                                    <w:left w:val="none" w:sz="0" w:space="0" w:color="auto"/>
                                    <w:bottom w:val="none" w:sz="0" w:space="0" w:color="auto"/>
                                    <w:right w:val="none" w:sz="0" w:space="0" w:color="auto"/>
                                  </w:divBdr>
                                </w:div>
                                <w:div w:id="545721645">
                                  <w:marLeft w:val="0"/>
                                  <w:marRight w:val="0"/>
                                  <w:marTop w:val="0"/>
                                  <w:marBottom w:val="0"/>
                                  <w:divBdr>
                                    <w:top w:val="none" w:sz="0" w:space="0" w:color="auto"/>
                                    <w:left w:val="none" w:sz="0" w:space="0" w:color="auto"/>
                                    <w:bottom w:val="none" w:sz="0" w:space="0" w:color="auto"/>
                                    <w:right w:val="none" w:sz="0" w:space="0" w:color="auto"/>
                                  </w:divBdr>
                                </w:div>
                              </w:divsChild>
                            </w:div>
                            <w:div w:id="1374040367">
                              <w:marLeft w:val="0"/>
                              <w:marRight w:val="0"/>
                              <w:marTop w:val="0"/>
                              <w:marBottom w:val="0"/>
                              <w:divBdr>
                                <w:top w:val="none" w:sz="0" w:space="0" w:color="auto"/>
                                <w:left w:val="none" w:sz="0" w:space="0" w:color="auto"/>
                                <w:bottom w:val="none" w:sz="0" w:space="0" w:color="auto"/>
                                <w:right w:val="none" w:sz="0" w:space="0" w:color="auto"/>
                              </w:divBdr>
                              <w:divsChild>
                                <w:div w:id="1476557665">
                                  <w:marLeft w:val="0"/>
                                  <w:marRight w:val="0"/>
                                  <w:marTop w:val="0"/>
                                  <w:marBottom w:val="0"/>
                                  <w:divBdr>
                                    <w:top w:val="none" w:sz="0" w:space="0" w:color="auto"/>
                                    <w:left w:val="none" w:sz="0" w:space="0" w:color="auto"/>
                                    <w:bottom w:val="none" w:sz="0" w:space="0" w:color="auto"/>
                                    <w:right w:val="none" w:sz="0" w:space="0" w:color="auto"/>
                                  </w:divBdr>
                                  <w:divsChild>
                                    <w:div w:id="501824426">
                                      <w:marLeft w:val="0"/>
                                      <w:marRight w:val="0"/>
                                      <w:marTop w:val="0"/>
                                      <w:marBottom w:val="0"/>
                                      <w:divBdr>
                                        <w:top w:val="none" w:sz="0" w:space="0" w:color="auto"/>
                                        <w:left w:val="none" w:sz="0" w:space="0" w:color="auto"/>
                                        <w:bottom w:val="none" w:sz="0" w:space="0" w:color="auto"/>
                                        <w:right w:val="none" w:sz="0" w:space="0" w:color="auto"/>
                                      </w:divBdr>
                                    </w:div>
                                    <w:div w:id="2075421636">
                                      <w:marLeft w:val="0"/>
                                      <w:marRight w:val="0"/>
                                      <w:marTop w:val="0"/>
                                      <w:marBottom w:val="0"/>
                                      <w:divBdr>
                                        <w:top w:val="none" w:sz="0" w:space="0" w:color="auto"/>
                                        <w:left w:val="none" w:sz="0" w:space="0" w:color="auto"/>
                                        <w:bottom w:val="none" w:sz="0" w:space="0" w:color="auto"/>
                                        <w:right w:val="none" w:sz="0" w:space="0" w:color="auto"/>
                                      </w:divBdr>
                                      <w:divsChild>
                                        <w:div w:id="2029791515">
                                          <w:marLeft w:val="0"/>
                                          <w:marRight w:val="0"/>
                                          <w:marTop w:val="0"/>
                                          <w:marBottom w:val="0"/>
                                          <w:divBdr>
                                            <w:top w:val="none" w:sz="0" w:space="0" w:color="auto"/>
                                            <w:left w:val="none" w:sz="0" w:space="0" w:color="auto"/>
                                            <w:bottom w:val="none" w:sz="0" w:space="0" w:color="auto"/>
                                            <w:right w:val="none" w:sz="0" w:space="0" w:color="auto"/>
                                          </w:divBdr>
                                        </w:div>
                                        <w:div w:id="1110130645">
                                          <w:marLeft w:val="0"/>
                                          <w:marRight w:val="0"/>
                                          <w:marTop w:val="0"/>
                                          <w:marBottom w:val="0"/>
                                          <w:divBdr>
                                            <w:top w:val="none" w:sz="0" w:space="0" w:color="auto"/>
                                            <w:left w:val="none" w:sz="0" w:space="0" w:color="auto"/>
                                            <w:bottom w:val="none" w:sz="0" w:space="0" w:color="auto"/>
                                            <w:right w:val="none" w:sz="0" w:space="0" w:color="auto"/>
                                          </w:divBdr>
                                          <w:divsChild>
                                            <w:div w:id="246236150">
                                              <w:marLeft w:val="0"/>
                                              <w:marRight w:val="0"/>
                                              <w:marTop w:val="0"/>
                                              <w:marBottom w:val="0"/>
                                              <w:divBdr>
                                                <w:top w:val="none" w:sz="0" w:space="0" w:color="auto"/>
                                                <w:left w:val="none" w:sz="0" w:space="0" w:color="auto"/>
                                                <w:bottom w:val="none" w:sz="0" w:space="0" w:color="auto"/>
                                                <w:right w:val="none" w:sz="0" w:space="0" w:color="auto"/>
                                              </w:divBdr>
                                            </w:div>
                                            <w:div w:id="1305231741">
                                              <w:marLeft w:val="0"/>
                                              <w:marRight w:val="0"/>
                                              <w:marTop w:val="0"/>
                                              <w:marBottom w:val="0"/>
                                              <w:divBdr>
                                                <w:top w:val="none" w:sz="0" w:space="0" w:color="auto"/>
                                                <w:left w:val="none" w:sz="0" w:space="0" w:color="auto"/>
                                                <w:bottom w:val="none" w:sz="0" w:space="0" w:color="auto"/>
                                                <w:right w:val="none" w:sz="0" w:space="0" w:color="auto"/>
                                              </w:divBdr>
                                            </w:div>
                                            <w:div w:id="1886483957">
                                              <w:marLeft w:val="0"/>
                                              <w:marRight w:val="0"/>
                                              <w:marTop w:val="0"/>
                                              <w:marBottom w:val="0"/>
                                              <w:divBdr>
                                                <w:top w:val="none" w:sz="0" w:space="0" w:color="auto"/>
                                                <w:left w:val="none" w:sz="0" w:space="0" w:color="auto"/>
                                                <w:bottom w:val="none" w:sz="0" w:space="0" w:color="auto"/>
                                                <w:right w:val="none" w:sz="0" w:space="0" w:color="auto"/>
                                              </w:divBdr>
                                            </w:div>
                                            <w:div w:id="146689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486008">
                          <w:marLeft w:val="0"/>
                          <w:marRight w:val="0"/>
                          <w:marTop w:val="0"/>
                          <w:marBottom w:val="720"/>
                          <w:divBdr>
                            <w:top w:val="none" w:sz="0" w:space="0" w:color="auto"/>
                            <w:left w:val="none" w:sz="0" w:space="0" w:color="auto"/>
                            <w:bottom w:val="none" w:sz="0" w:space="0" w:color="auto"/>
                            <w:right w:val="none" w:sz="0" w:space="0" w:color="auto"/>
                          </w:divBdr>
                          <w:divsChild>
                            <w:div w:id="1549148575">
                              <w:marLeft w:val="0"/>
                              <w:marRight w:val="0"/>
                              <w:marTop w:val="0"/>
                              <w:marBottom w:val="0"/>
                              <w:divBdr>
                                <w:top w:val="none" w:sz="0" w:space="0" w:color="auto"/>
                                <w:left w:val="none" w:sz="0" w:space="0" w:color="auto"/>
                                <w:bottom w:val="none" w:sz="0" w:space="0" w:color="auto"/>
                                <w:right w:val="none" w:sz="0" w:space="0" w:color="auto"/>
                              </w:divBdr>
                              <w:divsChild>
                                <w:div w:id="1286350638">
                                  <w:marLeft w:val="0"/>
                                  <w:marRight w:val="0"/>
                                  <w:marTop w:val="0"/>
                                  <w:marBottom w:val="0"/>
                                  <w:divBdr>
                                    <w:top w:val="none" w:sz="0" w:space="0" w:color="auto"/>
                                    <w:left w:val="none" w:sz="0" w:space="0" w:color="auto"/>
                                    <w:bottom w:val="none" w:sz="0" w:space="0" w:color="auto"/>
                                    <w:right w:val="none" w:sz="0" w:space="0" w:color="auto"/>
                                  </w:divBdr>
                                </w:div>
                                <w:div w:id="478419516">
                                  <w:marLeft w:val="0"/>
                                  <w:marRight w:val="0"/>
                                  <w:marTop w:val="0"/>
                                  <w:marBottom w:val="0"/>
                                  <w:divBdr>
                                    <w:top w:val="none" w:sz="0" w:space="0" w:color="auto"/>
                                    <w:left w:val="none" w:sz="0" w:space="0" w:color="auto"/>
                                    <w:bottom w:val="none" w:sz="0" w:space="0" w:color="auto"/>
                                    <w:right w:val="none" w:sz="0" w:space="0" w:color="auto"/>
                                  </w:divBdr>
                                </w:div>
                                <w:div w:id="61369227">
                                  <w:marLeft w:val="0"/>
                                  <w:marRight w:val="0"/>
                                  <w:marTop w:val="0"/>
                                  <w:marBottom w:val="0"/>
                                  <w:divBdr>
                                    <w:top w:val="none" w:sz="0" w:space="0" w:color="auto"/>
                                    <w:left w:val="none" w:sz="0" w:space="0" w:color="auto"/>
                                    <w:bottom w:val="none" w:sz="0" w:space="0" w:color="auto"/>
                                    <w:right w:val="none" w:sz="0" w:space="0" w:color="auto"/>
                                  </w:divBdr>
                                </w:div>
                              </w:divsChild>
                            </w:div>
                            <w:div w:id="1517304301">
                              <w:marLeft w:val="0"/>
                              <w:marRight w:val="0"/>
                              <w:marTop w:val="0"/>
                              <w:marBottom w:val="0"/>
                              <w:divBdr>
                                <w:top w:val="none" w:sz="0" w:space="0" w:color="auto"/>
                                <w:left w:val="none" w:sz="0" w:space="0" w:color="auto"/>
                                <w:bottom w:val="none" w:sz="0" w:space="0" w:color="auto"/>
                                <w:right w:val="none" w:sz="0" w:space="0" w:color="auto"/>
                              </w:divBdr>
                              <w:divsChild>
                                <w:div w:id="146821935">
                                  <w:marLeft w:val="0"/>
                                  <w:marRight w:val="0"/>
                                  <w:marTop w:val="0"/>
                                  <w:marBottom w:val="0"/>
                                  <w:divBdr>
                                    <w:top w:val="none" w:sz="0" w:space="0" w:color="auto"/>
                                    <w:left w:val="none" w:sz="0" w:space="0" w:color="auto"/>
                                    <w:bottom w:val="none" w:sz="0" w:space="0" w:color="auto"/>
                                    <w:right w:val="none" w:sz="0" w:space="0" w:color="auto"/>
                                  </w:divBdr>
                                  <w:divsChild>
                                    <w:div w:id="1718964837">
                                      <w:marLeft w:val="0"/>
                                      <w:marRight w:val="0"/>
                                      <w:marTop w:val="0"/>
                                      <w:marBottom w:val="0"/>
                                      <w:divBdr>
                                        <w:top w:val="none" w:sz="0" w:space="0" w:color="auto"/>
                                        <w:left w:val="none" w:sz="0" w:space="0" w:color="auto"/>
                                        <w:bottom w:val="none" w:sz="0" w:space="0" w:color="auto"/>
                                        <w:right w:val="none" w:sz="0" w:space="0" w:color="auto"/>
                                      </w:divBdr>
                                    </w:div>
                                    <w:div w:id="1838109168">
                                      <w:marLeft w:val="0"/>
                                      <w:marRight w:val="0"/>
                                      <w:marTop w:val="0"/>
                                      <w:marBottom w:val="0"/>
                                      <w:divBdr>
                                        <w:top w:val="none" w:sz="0" w:space="0" w:color="auto"/>
                                        <w:left w:val="none" w:sz="0" w:space="0" w:color="auto"/>
                                        <w:bottom w:val="none" w:sz="0" w:space="0" w:color="auto"/>
                                        <w:right w:val="none" w:sz="0" w:space="0" w:color="auto"/>
                                      </w:divBdr>
                                      <w:divsChild>
                                        <w:div w:id="194199076">
                                          <w:marLeft w:val="0"/>
                                          <w:marRight w:val="0"/>
                                          <w:marTop w:val="0"/>
                                          <w:marBottom w:val="0"/>
                                          <w:divBdr>
                                            <w:top w:val="none" w:sz="0" w:space="0" w:color="auto"/>
                                            <w:left w:val="none" w:sz="0" w:space="0" w:color="auto"/>
                                            <w:bottom w:val="none" w:sz="0" w:space="0" w:color="auto"/>
                                            <w:right w:val="none" w:sz="0" w:space="0" w:color="auto"/>
                                          </w:divBdr>
                                        </w:div>
                                        <w:div w:id="1181318609">
                                          <w:marLeft w:val="0"/>
                                          <w:marRight w:val="0"/>
                                          <w:marTop w:val="0"/>
                                          <w:marBottom w:val="0"/>
                                          <w:divBdr>
                                            <w:top w:val="none" w:sz="0" w:space="0" w:color="auto"/>
                                            <w:left w:val="none" w:sz="0" w:space="0" w:color="auto"/>
                                            <w:bottom w:val="none" w:sz="0" w:space="0" w:color="auto"/>
                                            <w:right w:val="none" w:sz="0" w:space="0" w:color="auto"/>
                                          </w:divBdr>
                                          <w:divsChild>
                                            <w:div w:id="1925797100">
                                              <w:marLeft w:val="0"/>
                                              <w:marRight w:val="0"/>
                                              <w:marTop w:val="0"/>
                                              <w:marBottom w:val="0"/>
                                              <w:divBdr>
                                                <w:top w:val="none" w:sz="0" w:space="0" w:color="auto"/>
                                                <w:left w:val="none" w:sz="0" w:space="0" w:color="auto"/>
                                                <w:bottom w:val="none" w:sz="0" w:space="0" w:color="auto"/>
                                                <w:right w:val="none" w:sz="0" w:space="0" w:color="auto"/>
                                              </w:divBdr>
                                            </w:div>
                                            <w:div w:id="1880389106">
                                              <w:marLeft w:val="0"/>
                                              <w:marRight w:val="0"/>
                                              <w:marTop w:val="0"/>
                                              <w:marBottom w:val="0"/>
                                              <w:divBdr>
                                                <w:top w:val="none" w:sz="0" w:space="0" w:color="auto"/>
                                                <w:left w:val="none" w:sz="0" w:space="0" w:color="auto"/>
                                                <w:bottom w:val="none" w:sz="0" w:space="0" w:color="auto"/>
                                                <w:right w:val="none" w:sz="0" w:space="0" w:color="auto"/>
                                              </w:divBdr>
                                            </w:div>
                                            <w:div w:id="1650358960">
                                              <w:marLeft w:val="0"/>
                                              <w:marRight w:val="0"/>
                                              <w:marTop w:val="0"/>
                                              <w:marBottom w:val="0"/>
                                              <w:divBdr>
                                                <w:top w:val="none" w:sz="0" w:space="0" w:color="auto"/>
                                                <w:left w:val="none" w:sz="0" w:space="0" w:color="auto"/>
                                                <w:bottom w:val="none" w:sz="0" w:space="0" w:color="auto"/>
                                                <w:right w:val="none" w:sz="0" w:space="0" w:color="auto"/>
                                              </w:divBdr>
                                            </w:div>
                                            <w:div w:id="160664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898196">
                          <w:marLeft w:val="0"/>
                          <w:marRight w:val="0"/>
                          <w:marTop w:val="0"/>
                          <w:marBottom w:val="720"/>
                          <w:divBdr>
                            <w:top w:val="none" w:sz="0" w:space="0" w:color="auto"/>
                            <w:left w:val="none" w:sz="0" w:space="0" w:color="auto"/>
                            <w:bottom w:val="none" w:sz="0" w:space="0" w:color="auto"/>
                            <w:right w:val="none" w:sz="0" w:space="0" w:color="auto"/>
                          </w:divBdr>
                          <w:divsChild>
                            <w:div w:id="802385038">
                              <w:marLeft w:val="0"/>
                              <w:marRight w:val="0"/>
                              <w:marTop w:val="0"/>
                              <w:marBottom w:val="0"/>
                              <w:divBdr>
                                <w:top w:val="none" w:sz="0" w:space="0" w:color="auto"/>
                                <w:left w:val="none" w:sz="0" w:space="0" w:color="auto"/>
                                <w:bottom w:val="none" w:sz="0" w:space="0" w:color="auto"/>
                                <w:right w:val="none" w:sz="0" w:space="0" w:color="auto"/>
                              </w:divBdr>
                              <w:divsChild>
                                <w:div w:id="1920169266">
                                  <w:marLeft w:val="0"/>
                                  <w:marRight w:val="0"/>
                                  <w:marTop w:val="0"/>
                                  <w:marBottom w:val="0"/>
                                  <w:divBdr>
                                    <w:top w:val="none" w:sz="0" w:space="0" w:color="auto"/>
                                    <w:left w:val="none" w:sz="0" w:space="0" w:color="auto"/>
                                    <w:bottom w:val="none" w:sz="0" w:space="0" w:color="auto"/>
                                    <w:right w:val="none" w:sz="0" w:space="0" w:color="auto"/>
                                  </w:divBdr>
                                </w:div>
                                <w:div w:id="738985138">
                                  <w:marLeft w:val="0"/>
                                  <w:marRight w:val="0"/>
                                  <w:marTop w:val="0"/>
                                  <w:marBottom w:val="0"/>
                                  <w:divBdr>
                                    <w:top w:val="none" w:sz="0" w:space="0" w:color="auto"/>
                                    <w:left w:val="none" w:sz="0" w:space="0" w:color="auto"/>
                                    <w:bottom w:val="none" w:sz="0" w:space="0" w:color="auto"/>
                                    <w:right w:val="none" w:sz="0" w:space="0" w:color="auto"/>
                                  </w:divBdr>
                                </w:div>
                                <w:div w:id="485125342">
                                  <w:marLeft w:val="0"/>
                                  <w:marRight w:val="0"/>
                                  <w:marTop w:val="0"/>
                                  <w:marBottom w:val="0"/>
                                  <w:divBdr>
                                    <w:top w:val="none" w:sz="0" w:space="0" w:color="auto"/>
                                    <w:left w:val="none" w:sz="0" w:space="0" w:color="auto"/>
                                    <w:bottom w:val="none" w:sz="0" w:space="0" w:color="auto"/>
                                    <w:right w:val="none" w:sz="0" w:space="0" w:color="auto"/>
                                  </w:divBdr>
                                </w:div>
                              </w:divsChild>
                            </w:div>
                            <w:div w:id="1374580255">
                              <w:marLeft w:val="0"/>
                              <w:marRight w:val="0"/>
                              <w:marTop w:val="0"/>
                              <w:marBottom w:val="0"/>
                              <w:divBdr>
                                <w:top w:val="none" w:sz="0" w:space="0" w:color="auto"/>
                                <w:left w:val="none" w:sz="0" w:space="0" w:color="auto"/>
                                <w:bottom w:val="none" w:sz="0" w:space="0" w:color="auto"/>
                                <w:right w:val="none" w:sz="0" w:space="0" w:color="auto"/>
                              </w:divBdr>
                              <w:divsChild>
                                <w:div w:id="1130243056">
                                  <w:marLeft w:val="0"/>
                                  <w:marRight w:val="0"/>
                                  <w:marTop w:val="0"/>
                                  <w:marBottom w:val="0"/>
                                  <w:divBdr>
                                    <w:top w:val="none" w:sz="0" w:space="0" w:color="auto"/>
                                    <w:left w:val="none" w:sz="0" w:space="0" w:color="auto"/>
                                    <w:bottom w:val="none" w:sz="0" w:space="0" w:color="auto"/>
                                    <w:right w:val="none" w:sz="0" w:space="0" w:color="auto"/>
                                  </w:divBdr>
                                  <w:divsChild>
                                    <w:div w:id="499544566">
                                      <w:marLeft w:val="0"/>
                                      <w:marRight w:val="0"/>
                                      <w:marTop w:val="0"/>
                                      <w:marBottom w:val="0"/>
                                      <w:divBdr>
                                        <w:top w:val="none" w:sz="0" w:space="0" w:color="auto"/>
                                        <w:left w:val="none" w:sz="0" w:space="0" w:color="auto"/>
                                        <w:bottom w:val="none" w:sz="0" w:space="0" w:color="auto"/>
                                        <w:right w:val="none" w:sz="0" w:space="0" w:color="auto"/>
                                      </w:divBdr>
                                    </w:div>
                                    <w:div w:id="826937694">
                                      <w:marLeft w:val="0"/>
                                      <w:marRight w:val="0"/>
                                      <w:marTop w:val="0"/>
                                      <w:marBottom w:val="0"/>
                                      <w:divBdr>
                                        <w:top w:val="none" w:sz="0" w:space="0" w:color="auto"/>
                                        <w:left w:val="none" w:sz="0" w:space="0" w:color="auto"/>
                                        <w:bottom w:val="none" w:sz="0" w:space="0" w:color="auto"/>
                                        <w:right w:val="none" w:sz="0" w:space="0" w:color="auto"/>
                                      </w:divBdr>
                                      <w:divsChild>
                                        <w:div w:id="190382136">
                                          <w:marLeft w:val="0"/>
                                          <w:marRight w:val="0"/>
                                          <w:marTop w:val="0"/>
                                          <w:marBottom w:val="0"/>
                                          <w:divBdr>
                                            <w:top w:val="none" w:sz="0" w:space="0" w:color="auto"/>
                                            <w:left w:val="none" w:sz="0" w:space="0" w:color="auto"/>
                                            <w:bottom w:val="none" w:sz="0" w:space="0" w:color="auto"/>
                                            <w:right w:val="none" w:sz="0" w:space="0" w:color="auto"/>
                                          </w:divBdr>
                                        </w:div>
                                        <w:div w:id="655500825">
                                          <w:marLeft w:val="0"/>
                                          <w:marRight w:val="0"/>
                                          <w:marTop w:val="0"/>
                                          <w:marBottom w:val="0"/>
                                          <w:divBdr>
                                            <w:top w:val="none" w:sz="0" w:space="0" w:color="auto"/>
                                            <w:left w:val="none" w:sz="0" w:space="0" w:color="auto"/>
                                            <w:bottom w:val="none" w:sz="0" w:space="0" w:color="auto"/>
                                            <w:right w:val="none" w:sz="0" w:space="0" w:color="auto"/>
                                          </w:divBdr>
                                          <w:divsChild>
                                            <w:div w:id="2114784477">
                                              <w:marLeft w:val="0"/>
                                              <w:marRight w:val="0"/>
                                              <w:marTop w:val="0"/>
                                              <w:marBottom w:val="0"/>
                                              <w:divBdr>
                                                <w:top w:val="none" w:sz="0" w:space="0" w:color="auto"/>
                                                <w:left w:val="none" w:sz="0" w:space="0" w:color="auto"/>
                                                <w:bottom w:val="none" w:sz="0" w:space="0" w:color="auto"/>
                                                <w:right w:val="none" w:sz="0" w:space="0" w:color="auto"/>
                                              </w:divBdr>
                                            </w:div>
                                            <w:div w:id="2126843259">
                                              <w:marLeft w:val="0"/>
                                              <w:marRight w:val="0"/>
                                              <w:marTop w:val="0"/>
                                              <w:marBottom w:val="0"/>
                                              <w:divBdr>
                                                <w:top w:val="none" w:sz="0" w:space="0" w:color="auto"/>
                                                <w:left w:val="none" w:sz="0" w:space="0" w:color="auto"/>
                                                <w:bottom w:val="none" w:sz="0" w:space="0" w:color="auto"/>
                                                <w:right w:val="none" w:sz="0" w:space="0" w:color="auto"/>
                                              </w:divBdr>
                                            </w:div>
                                            <w:div w:id="597910546">
                                              <w:marLeft w:val="0"/>
                                              <w:marRight w:val="0"/>
                                              <w:marTop w:val="0"/>
                                              <w:marBottom w:val="0"/>
                                              <w:divBdr>
                                                <w:top w:val="none" w:sz="0" w:space="0" w:color="auto"/>
                                                <w:left w:val="none" w:sz="0" w:space="0" w:color="auto"/>
                                                <w:bottom w:val="none" w:sz="0" w:space="0" w:color="auto"/>
                                                <w:right w:val="none" w:sz="0" w:space="0" w:color="auto"/>
                                              </w:divBdr>
                                            </w:div>
                                            <w:div w:id="95328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224501">
                          <w:marLeft w:val="0"/>
                          <w:marRight w:val="0"/>
                          <w:marTop w:val="0"/>
                          <w:marBottom w:val="720"/>
                          <w:divBdr>
                            <w:top w:val="none" w:sz="0" w:space="0" w:color="auto"/>
                            <w:left w:val="none" w:sz="0" w:space="0" w:color="auto"/>
                            <w:bottom w:val="none" w:sz="0" w:space="0" w:color="auto"/>
                            <w:right w:val="none" w:sz="0" w:space="0" w:color="auto"/>
                          </w:divBdr>
                          <w:divsChild>
                            <w:div w:id="1990087229">
                              <w:marLeft w:val="0"/>
                              <w:marRight w:val="0"/>
                              <w:marTop w:val="0"/>
                              <w:marBottom w:val="0"/>
                              <w:divBdr>
                                <w:top w:val="none" w:sz="0" w:space="0" w:color="auto"/>
                                <w:left w:val="none" w:sz="0" w:space="0" w:color="auto"/>
                                <w:bottom w:val="none" w:sz="0" w:space="0" w:color="auto"/>
                                <w:right w:val="none" w:sz="0" w:space="0" w:color="auto"/>
                              </w:divBdr>
                              <w:divsChild>
                                <w:div w:id="946619751">
                                  <w:marLeft w:val="0"/>
                                  <w:marRight w:val="0"/>
                                  <w:marTop w:val="0"/>
                                  <w:marBottom w:val="0"/>
                                  <w:divBdr>
                                    <w:top w:val="none" w:sz="0" w:space="0" w:color="auto"/>
                                    <w:left w:val="none" w:sz="0" w:space="0" w:color="auto"/>
                                    <w:bottom w:val="none" w:sz="0" w:space="0" w:color="auto"/>
                                    <w:right w:val="none" w:sz="0" w:space="0" w:color="auto"/>
                                  </w:divBdr>
                                </w:div>
                                <w:div w:id="735011562">
                                  <w:marLeft w:val="0"/>
                                  <w:marRight w:val="0"/>
                                  <w:marTop w:val="0"/>
                                  <w:marBottom w:val="0"/>
                                  <w:divBdr>
                                    <w:top w:val="none" w:sz="0" w:space="0" w:color="auto"/>
                                    <w:left w:val="none" w:sz="0" w:space="0" w:color="auto"/>
                                    <w:bottom w:val="none" w:sz="0" w:space="0" w:color="auto"/>
                                    <w:right w:val="none" w:sz="0" w:space="0" w:color="auto"/>
                                  </w:divBdr>
                                </w:div>
                                <w:div w:id="1526015001">
                                  <w:marLeft w:val="0"/>
                                  <w:marRight w:val="0"/>
                                  <w:marTop w:val="0"/>
                                  <w:marBottom w:val="0"/>
                                  <w:divBdr>
                                    <w:top w:val="none" w:sz="0" w:space="0" w:color="auto"/>
                                    <w:left w:val="none" w:sz="0" w:space="0" w:color="auto"/>
                                    <w:bottom w:val="none" w:sz="0" w:space="0" w:color="auto"/>
                                    <w:right w:val="none" w:sz="0" w:space="0" w:color="auto"/>
                                  </w:divBdr>
                                </w:div>
                              </w:divsChild>
                            </w:div>
                            <w:div w:id="1510876066">
                              <w:marLeft w:val="0"/>
                              <w:marRight w:val="0"/>
                              <w:marTop w:val="0"/>
                              <w:marBottom w:val="0"/>
                              <w:divBdr>
                                <w:top w:val="none" w:sz="0" w:space="0" w:color="auto"/>
                                <w:left w:val="none" w:sz="0" w:space="0" w:color="auto"/>
                                <w:bottom w:val="none" w:sz="0" w:space="0" w:color="auto"/>
                                <w:right w:val="none" w:sz="0" w:space="0" w:color="auto"/>
                              </w:divBdr>
                              <w:divsChild>
                                <w:div w:id="1336300238">
                                  <w:marLeft w:val="0"/>
                                  <w:marRight w:val="0"/>
                                  <w:marTop w:val="0"/>
                                  <w:marBottom w:val="0"/>
                                  <w:divBdr>
                                    <w:top w:val="none" w:sz="0" w:space="0" w:color="auto"/>
                                    <w:left w:val="none" w:sz="0" w:space="0" w:color="auto"/>
                                    <w:bottom w:val="none" w:sz="0" w:space="0" w:color="auto"/>
                                    <w:right w:val="none" w:sz="0" w:space="0" w:color="auto"/>
                                  </w:divBdr>
                                  <w:divsChild>
                                    <w:div w:id="2080520399">
                                      <w:marLeft w:val="0"/>
                                      <w:marRight w:val="0"/>
                                      <w:marTop w:val="0"/>
                                      <w:marBottom w:val="0"/>
                                      <w:divBdr>
                                        <w:top w:val="none" w:sz="0" w:space="0" w:color="auto"/>
                                        <w:left w:val="none" w:sz="0" w:space="0" w:color="auto"/>
                                        <w:bottom w:val="none" w:sz="0" w:space="0" w:color="auto"/>
                                        <w:right w:val="none" w:sz="0" w:space="0" w:color="auto"/>
                                      </w:divBdr>
                                    </w:div>
                                    <w:div w:id="1768424343">
                                      <w:marLeft w:val="0"/>
                                      <w:marRight w:val="0"/>
                                      <w:marTop w:val="0"/>
                                      <w:marBottom w:val="0"/>
                                      <w:divBdr>
                                        <w:top w:val="none" w:sz="0" w:space="0" w:color="auto"/>
                                        <w:left w:val="none" w:sz="0" w:space="0" w:color="auto"/>
                                        <w:bottom w:val="none" w:sz="0" w:space="0" w:color="auto"/>
                                        <w:right w:val="none" w:sz="0" w:space="0" w:color="auto"/>
                                      </w:divBdr>
                                      <w:divsChild>
                                        <w:div w:id="1934583216">
                                          <w:marLeft w:val="0"/>
                                          <w:marRight w:val="0"/>
                                          <w:marTop w:val="0"/>
                                          <w:marBottom w:val="0"/>
                                          <w:divBdr>
                                            <w:top w:val="none" w:sz="0" w:space="0" w:color="auto"/>
                                            <w:left w:val="none" w:sz="0" w:space="0" w:color="auto"/>
                                            <w:bottom w:val="none" w:sz="0" w:space="0" w:color="auto"/>
                                            <w:right w:val="none" w:sz="0" w:space="0" w:color="auto"/>
                                          </w:divBdr>
                                        </w:div>
                                        <w:div w:id="1874492821">
                                          <w:marLeft w:val="0"/>
                                          <w:marRight w:val="0"/>
                                          <w:marTop w:val="0"/>
                                          <w:marBottom w:val="0"/>
                                          <w:divBdr>
                                            <w:top w:val="none" w:sz="0" w:space="0" w:color="auto"/>
                                            <w:left w:val="none" w:sz="0" w:space="0" w:color="auto"/>
                                            <w:bottom w:val="none" w:sz="0" w:space="0" w:color="auto"/>
                                            <w:right w:val="none" w:sz="0" w:space="0" w:color="auto"/>
                                          </w:divBdr>
                                          <w:divsChild>
                                            <w:div w:id="722019293">
                                              <w:marLeft w:val="0"/>
                                              <w:marRight w:val="0"/>
                                              <w:marTop w:val="0"/>
                                              <w:marBottom w:val="0"/>
                                              <w:divBdr>
                                                <w:top w:val="none" w:sz="0" w:space="0" w:color="auto"/>
                                                <w:left w:val="none" w:sz="0" w:space="0" w:color="auto"/>
                                                <w:bottom w:val="none" w:sz="0" w:space="0" w:color="auto"/>
                                                <w:right w:val="none" w:sz="0" w:space="0" w:color="auto"/>
                                              </w:divBdr>
                                            </w:div>
                                            <w:div w:id="1570263367">
                                              <w:marLeft w:val="0"/>
                                              <w:marRight w:val="0"/>
                                              <w:marTop w:val="0"/>
                                              <w:marBottom w:val="0"/>
                                              <w:divBdr>
                                                <w:top w:val="none" w:sz="0" w:space="0" w:color="auto"/>
                                                <w:left w:val="none" w:sz="0" w:space="0" w:color="auto"/>
                                                <w:bottom w:val="none" w:sz="0" w:space="0" w:color="auto"/>
                                                <w:right w:val="none" w:sz="0" w:space="0" w:color="auto"/>
                                              </w:divBdr>
                                            </w:div>
                                            <w:div w:id="1043403975">
                                              <w:marLeft w:val="0"/>
                                              <w:marRight w:val="0"/>
                                              <w:marTop w:val="0"/>
                                              <w:marBottom w:val="0"/>
                                              <w:divBdr>
                                                <w:top w:val="none" w:sz="0" w:space="0" w:color="auto"/>
                                                <w:left w:val="none" w:sz="0" w:space="0" w:color="auto"/>
                                                <w:bottom w:val="none" w:sz="0" w:space="0" w:color="auto"/>
                                                <w:right w:val="none" w:sz="0" w:space="0" w:color="auto"/>
                                              </w:divBdr>
                                            </w:div>
                                            <w:div w:id="41374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8256089">
                          <w:marLeft w:val="0"/>
                          <w:marRight w:val="0"/>
                          <w:marTop w:val="0"/>
                          <w:marBottom w:val="720"/>
                          <w:divBdr>
                            <w:top w:val="none" w:sz="0" w:space="0" w:color="auto"/>
                            <w:left w:val="none" w:sz="0" w:space="0" w:color="auto"/>
                            <w:bottom w:val="none" w:sz="0" w:space="0" w:color="auto"/>
                            <w:right w:val="none" w:sz="0" w:space="0" w:color="auto"/>
                          </w:divBdr>
                          <w:divsChild>
                            <w:div w:id="1044526344">
                              <w:marLeft w:val="0"/>
                              <w:marRight w:val="0"/>
                              <w:marTop w:val="0"/>
                              <w:marBottom w:val="0"/>
                              <w:divBdr>
                                <w:top w:val="none" w:sz="0" w:space="0" w:color="auto"/>
                                <w:left w:val="none" w:sz="0" w:space="0" w:color="auto"/>
                                <w:bottom w:val="none" w:sz="0" w:space="0" w:color="auto"/>
                                <w:right w:val="none" w:sz="0" w:space="0" w:color="auto"/>
                              </w:divBdr>
                              <w:divsChild>
                                <w:div w:id="2080666231">
                                  <w:marLeft w:val="0"/>
                                  <w:marRight w:val="0"/>
                                  <w:marTop w:val="0"/>
                                  <w:marBottom w:val="0"/>
                                  <w:divBdr>
                                    <w:top w:val="none" w:sz="0" w:space="0" w:color="auto"/>
                                    <w:left w:val="none" w:sz="0" w:space="0" w:color="auto"/>
                                    <w:bottom w:val="none" w:sz="0" w:space="0" w:color="auto"/>
                                    <w:right w:val="none" w:sz="0" w:space="0" w:color="auto"/>
                                  </w:divBdr>
                                </w:div>
                                <w:div w:id="1454397305">
                                  <w:marLeft w:val="0"/>
                                  <w:marRight w:val="0"/>
                                  <w:marTop w:val="0"/>
                                  <w:marBottom w:val="0"/>
                                  <w:divBdr>
                                    <w:top w:val="none" w:sz="0" w:space="0" w:color="auto"/>
                                    <w:left w:val="none" w:sz="0" w:space="0" w:color="auto"/>
                                    <w:bottom w:val="none" w:sz="0" w:space="0" w:color="auto"/>
                                    <w:right w:val="none" w:sz="0" w:space="0" w:color="auto"/>
                                  </w:divBdr>
                                </w:div>
                                <w:div w:id="1577741751">
                                  <w:marLeft w:val="0"/>
                                  <w:marRight w:val="0"/>
                                  <w:marTop w:val="0"/>
                                  <w:marBottom w:val="0"/>
                                  <w:divBdr>
                                    <w:top w:val="none" w:sz="0" w:space="0" w:color="auto"/>
                                    <w:left w:val="none" w:sz="0" w:space="0" w:color="auto"/>
                                    <w:bottom w:val="none" w:sz="0" w:space="0" w:color="auto"/>
                                    <w:right w:val="none" w:sz="0" w:space="0" w:color="auto"/>
                                  </w:divBdr>
                                </w:div>
                              </w:divsChild>
                            </w:div>
                            <w:div w:id="904494166">
                              <w:marLeft w:val="0"/>
                              <w:marRight w:val="0"/>
                              <w:marTop w:val="0"/>
                              <w:marBottom w:val="0"/>
                              <w:divBdr>
                                <w:top w:val="none" w:sz="0" w:space="0" w:color="auto"/>
                                <w:left w:val="none" w:sz="0" w:space="0" w:color="auto"/>
                                <w:bottom w:val="none" w:sz="0" w:space="0" w:color="auto"/>
                                <w:right w:val="none" w:sz="0" w:space="0" w:color="auto"/>
                              </w:divBdr>
                              <w:divsChild>
                                <w:div w:id="1044721645">
                                  <w:marLeft w:val="0"/>
                                  <w:marRight w:val="0"/>
                                  <w:marTop w:val="0"/>
                                  <w:marBottom w:val="0"/>
                                  <w:divBdr>
                                    <w:top w:val="none" w:sz="0" w:space="0" w:color="auto"/>
                                    <w:left w:val="none" w:sz="0" w:space="0" w:color="auto"/>
                                    <w:bottom w:val="none" w:sz="0" w:space="0" w:color="auto"/>
                                    <w:right w:val="none" w:sz="0" w:space="0" w:color="auto"/>
                                  </w:divBdr>
                                  <w:divsChild>
                                    <w:div w:id="2079015713">
                                      <w:marLeft w:val="0"/>
                                      <w:marRight w:val="0"/>
                                      <w:marTop w:val="0"/>
                                      <w:marBottom w:val="0"/>
                                      <w:divBdr>
                                        <w:top w:val="none" w:sz="0" w:space="0" w:color="auto"/>
                                        <w:left w:val="none" w:sz="0" w:space="0" w:color="auto"/>
                                        <w:bottom w:val="none" w:sz="0" w:space="0" w:color="auto"/>
                                        <w:right w:val="none" w:sz="0" w:space="0" w:color="auto"/>
                                      </w:divBdr>
                                    </w:div>
                                    <w:div w:id="1367870416">
                                      <w:marLeft w:val="0"/>
                                      <w:marRight w:val="0"/>
                                      <w:marTop w:val="0"/>
                                      <w:marBottom w:val="0"/>
                                      <w:divBdr>
                                        <w:top w:val="none" w:sz="0" w:space="0" w:color="auto"/>
                                        <w:left w:val="none" w:sz="0" w:space="0" w:color="auto"/>
                                        <w:bottom w:val="none" w:sz="0" w:space="0" w:color="auto"/>
                                        <w:right w:val="none" w:sz="0" w:space="0" w:color="auto"/>
                                      </w:divBdr>
                                      <w:divsChild>
                                        <w:div w:id="1538615135">
                                          <w:marLeft w:val="0"/>
                                          <w:marRight w:val="0"/>
                                          <w:marTop w:val="0"/>
                                          <w:marBottom w:val="0"/>
                                          <w:divBdr>
                                            <w:top w:val="none" w:sz="0" w:space="0" w:color="auto"/>
                                            <w:left w:val="none" w:sz="0" w:space="0" w:color="auto"/>
                                            <w:bottom w:val="none" w:sz="0" w:space="0" w:color="auto"/>
                                            <w:right w:val="none" w:sz="0" w:space="0" w:color="auto"/>
                                          </w:divBdr>
                                        </w:div>
                                        <w:div w:id="28116150">
                                          <w:marLeft w:val="0"/>
                                          <w:marRight w:val="0"/>
                                          <w:marTop w:val="0"/>
                                          <w:marBottom w:val="0"/>
                                          <w:divBdr>
                                            <w:top w:val="none" w:sz="0" w:space="0" w:color="auto"/>
                                            <w:left w:val="none" w:sz="0" w:space="0" w:color="auto"/>
                                            <w:bottom w:val="none" w:sz="0" w:space="0" w:color="auto"/>
                                            <w:right w:val="none" w:sz="0" w:space="0" w:color="auto"/>
                                          </w:divBdr>
                                          <w:divsChild>
                                            <w:div w:id="1168598070">
                                              <w:marLeft w:val="0"/>
                                              <w:marRight w:val="0"/>
                                              <w:marTop w:val="0"/>
                                              <w:marBottom w:val="0"/>
                                              <w:divBdr>
                                                <w:top w:val="none" w:sz="0" w:space="0" w:color="auto"/>
                                                <w:left w:val="none" w:sz="0" w:space="0" w:color="auto"/>
                                                <w:bottom w:val="none" w:sz="0" w:space="0" w:color="auto"/>
                                                <w:right w:val="none" w:sz="0" w:space="0" w:color="auto"/>
                                              </w:divBdr>
                                            </w:div>
                                            <w:div w:id="191577183">
                                              <w:marLeft w:val="0"/>
                                              <w:marRight w:val="0"/>
                                              <w:marTop w:val="0"/>
                                              <w:marBottom w:val="0"/>
                                              <w:divBdr>
                                                <w:top w:val="none" w:sz="0" w:space="0" w:color="auto"/>
                                                <w:left w:val="none" w:sz="0" w:space="0" w:color="auto"/>
                                                <w:bottom w:val="none" w:sz="0" w:space="0" w:color="auto"/>
                                                <w:right w:val="none" w:sz="0" w:space="0" w:color="auto"/>
                                              </w:divBdr>
                                            </w:div>
                                            <w:div w:id="858927237">
                                              <w:marLeft w:val="0"/>
                                              <w:marRight w:val="0"/>
                                              <w:marTop w:val="0"/>
                                              <w:marBottom w:val="0"/>
                                              <w:divBdr>
                                                <w:top w:val="none" w:sz="0" w:space="0" w:color="auto"/>
                                                <w:left w:val="none" w:sz="0" w:space="0" w:color="auto"/>
                                                <w:bottom w:val="none" w:sz="0" w:space="0" w:color="auto"/>
                                                <w:right w:val="none" w:sz="0" w:space="0" w:color="auto"/>
                                              </w:divBdr>
                                            </w:div>
                                            <w:div w:id="200142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027268">
                          <w:marLeft w:val="0"/>
                          <w:marRight w:val="0"/>
                          <w:marTop w:val="0"/>
                          <w:marBottom w:val="720"/>
                          <w:divBdr>
                            <w:top w:val="none" w:sz="0" w:space="0" w:color="auto"/>
                            <w:left w:val="none" w:sz="0" w:space="0" w:color="auto"/>
                            <w:bottom w:val="none" w:sz="0" w:space="0" w:color="auto"/>
                            <w:right w:val="none" w:sz="0" w:space="0" w:color="auto"/>
                          </w:divBdr>
                          <w:divsChild>
                            <w:div w:id="895820299">
                              <w:marLeft w:val="0"/>
                              <w:marRight w:val="0"/>
                              <w:marTop w:val="0"/>
                              <w:marBottom w:val="0"/>
                              <w:divBdr>
                                <w:top w:val="none" w:sz="0" w:space="0" w:color="auto"/>
                                <w:left w:val="none" w:sz="0" w:space="0" w:color="auto"/>
                                <w:bottom w:val="none" w:sz="0" w:space="0" w:color="auto"/>
                                <w:right w:val="none" w:sz="0" w:space="0" w:color="auto"/>
                              </w:divBdr>
                              <w:divsChild>
                                <w:div w:id="615913080">
                                  <w:marLeft w:val="0"/>
                                  <w:marRight w:val="0"/>
                                  <w:marTop w:val="0"/>
                                  <w:marBottom w:val="0"/>
                                  <w:divBdr>
                                    <w:top w:val="none" w:sz="0" w:space="0" w:color="auto"/>
                                    <w:left w:val="none" w:sz="0" w:space="0" w:color="auto"/>
                                    <w:bottom w:val="none" w:sz="0" w:space="0" w:color="auto"/>
                                    <w:right w:val="none" w:sz="0" w:space="0" w:color="auto"/>
                                  </w:divBdr>
                                </w:div>
                                <w:div w:id="370959762">
                                  <w:marLeft w:val="0"/>
                                  <w:marRight w:val="0"/>
                                  <w:marTop w:val="0"/>
                                  <w:marBottom w:val="0"/>
                                  <w:divBdr>
                                    <w:top w:val="none" w:sz="0" w:space="0" w:color="auto"/>
                                    <w:left w:val="none" w:sz="0" w:space="0" w:color="auto"/>
                                    <w:bottom w:val="none" w:sz="0" w:space="0" w:color="auto"/>
                                    <w:right w:val="none" w:sz="0" w:space="0" w:color="auto"/>
                                  </w:divBdr>
                                </w:div>
                                <w:div w:id="791361995">
                                  <w:marLeft w:val="0"/>
                                  <w:marRight w:val="0"/>
                                  <w:marTop w:val="0"/>
                                  <w:marBottom w:val="0"/>
                                  <w:divBdr>
                                    <w:top w:val="none" w:sz="0" w:space="0" w:color="auto"/>
                                    <w:left w:val="none" w:sz="0" w:space="0" w:color="auto"/>
                                    <w:bottom w:val="none" w:sz="0" w:space="0" w:color="auto"/>
                                    <w:right w:val="none" w:sz="0" w:space="0" w:color="auto"/>
                                  </w:divBdr>
                                </w:div>
                              </w:divsChild>
                            </w:div>
                            <w:div w:id="1945728784">
                              <w:marLeft w:val="0"/>
                              <w:marRight w:val="0"/>
                              <w:marTop w:val="0"/>
                              <w:marBottom w:val="0"/>
                              <w:divBdr>
                                <w:top w:val="none" w:sz="0" w:space="0" w:color="auto"/>
                                <w:left w:val="none" w:sz="0" w:space="0" w:color="auto"/>
                                <w:bottom w:val="none" w:sz="0" w:space="0" w:color="auto"/>
                                <w:right w:val="none" w:sz="0" w:space="0" w:color="auto"/>
                              </w:divBdr>
                              <w:divsChild>
                                <w:div w:id="489367768">
                                  <w:marLeft w:val="0"/>
                                  <w:marRight w:val="0"/>
                                  <w:marTop w:val="0"/>
                                  <w:marBottom w:val="0"/>
                                  <w:divBdr>
                                    <w:top w:val="none" w:sz="0" w:space="0" w:color="auto"/>
                                    <w:left w:val="none" w:sz="0" w:space="0" w:color="auto"/>
                                    <w:bottom w:val="none" w:sz="0" w:space="0" w:color="auto"/>
                                    <w:right w:val="none" w:sz="0" w:space="0" w:color="auto"/>
                                  </w:divBdr>
                                  <w:divsChild>
                                    <w:div w:id="7144315">
                                      <w:marLeft w:val="0"/>
                                      <w:marRight w:val="0"/>
                                      <w:marTop w:val="0"/>
                                      <w:marBottom w:val="0"/>
                                      <w:divBdr>
                                        <w:top w:val="none" w:sz="0" w:space="0" w:color="auto"/>
                                        <w:left w:val="none" w:sz="0" w:space="0" w:color="auto"/>
                                        <w:bottom w:val="none" w:sz="0" w:space="0" w:color="auto"/>
                                        <w:right w:val="none" w:sz="0" w:space="0" w:color="auto"/>
                                      </w:divBdr>
                                    </w:div>
                                    <w:div w:id="491675438">
                                      <w:marLeft w:val="0"/>
                                      <w:marRight w:val="0"/>
                                      <w:marTop w:val="0"/>
                                      <w:marBottom w:val="0"/>
                                      <w:divBdr>
                                        <w:top w:val="none" w:sz="0" w:space="0" w:color="auto"/>
                                        <w:left w:val="none" w:sz="0" w:space="0" w:color="auto"/>
                                        <w:bottom w:val="none" w:sz="0" w:space="0" w:color="auto"/>
                                        <w:right w:val="none" w:sz="0" w:space="0" w:color="auto"/>
                                      </w:divBdr>
                                      <w:divsChild>
                                        <w:div w:id="258757889">
                                          <w:marLeft w:val="0"/>
                                          <w:marRight w:val="0"/>
                                          <w:marTop w:val="0"/>
                                          <w:marBottom w:val="0"/>
                                          <w:divBdr>
                                            <w:top w:val="none" w:sz="0" w:space="0" w:color="auto"/>
                                            <w:left w:val="none" w:sz="0" w:space="0" w:color="auto"/>
                                            <w:bottom w:val="none" w:sz="0" w:space="0" w:color="auto"/>
                                            <w:right w:val="none" w:sz="0" w:space="0" w:color="auto"/>
                                          </w:divBdr>
                                        </w:div>
                                        <w:div w:id="796946774">
                                          <w:marLeft w:val="0"/>
                                          <w:marRight w:val="0"/>
                                          <w:marTop w:val="0"/>
                                          <w:marBottom w:val="0"/>
                                          <w:divBdr>
                                            <w:top w:val="none" w:sz="0" w:space="0" w:color="auto"/>
                                            <w:left w:val="none" w:sz="0" w:space="0" w:color="auto"/>
                                            <w:bottom w:val="none" w:sz="0" w:space="0" w:color="auto"/>
                                            <w:right w:val="none" w:sz="0" w:space="0" w:color="auto"/>
                                          </w:divBdr>
                                          <w:divsChild>
                                            <w:div w:id="626854402">
                                              <w:marLeft w:val="0"/>
                                              <w:marRight w:val="0"/>
                                              <w:marTop w:val="0"/>
                                              <w:marBottom w:val="0"/>
                                              <w:divBdr>
                                                <w:top w:val="none" w:sz="0" w:space="0" w:color="auto"/>
                                                <w:left w:val="none" w:sz="0" w:space="0" w:color="auto"/>
                                                <w:bottom w:val="none" w:sz="0" w:space="0" w:color="auto"/>
                                                <w:right w:val="none" w:sz="0" w:space="0" w:color="auto"/>
                                              </w:divBdr>
                                            </w:div>
                                            <w:div w:id="167331404">
                                              <w:marLeft w:val="0"/>
                                              <w:marRight w:val="0"/>
                                              <w:marTop w:val="0"/>
                                              <w:marBottom w:val="0"/>
                                              <w:divBdr>
                                                <w:top w:val="none" w:sz="0" w:space="0" w:color="auto"/>
                                                <w:left w:val="none" w:sz="0" w:space="0" w:color="auto"/>
                                                <w:bottom w:val="none" w:sz="0" w:space="0" w:color="auto"/>
                                                <w:right w:val="none" w:sz="0" w:space="0" w:color="auto"/>
                                              </w:divBdr>
                                            </w:div>
                                            <w:div w:id="2037147651">
                                              <w:marLeft w:val="0"/>
                                              <w:marRight w:val="0"/>
                                              <w:marTop w:val="0"/>
                                              <w:marBottom w:val="0"/>
                                              <w:divBdr>
                                                <w:top w:val="none" w:sz="0" w:space="0" w:color="auto"/>
                                                <w:left w:val="none" w:sz="0" w:space="0" w:color="auto"/>
                                                <w:bottom w:val="none" w:sz="0" w:space="0" w:color="auto"/>
                                                <w:right w:val="none" w:sz="0" w:space="0" w:color="auto"/>
                                              </w:divBdr>
                                            </w:div>
                                            <w:div w:id="189808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9158619">
                          <w:marLeft w:val="0"/>
                          <w:marRight w:val="0"/>
                          <w:marTop w:val="0"/>
                          <w:marBottom w:val="720"/>
                          <w:divBdr>
                            <w:top w:val="none" w:sz="0" w:space="0" w:color="auto"/>
                            <w:left w:val="none" w:sz="0" w:space="0" w:color="auto"/>
                            <w:bottom w:val="none" w:sz="0" w:space="0" w:color="auto"/>
                            <w:right w:val="none" w:sz="0" w:space="0" w:color="auto"/>
                          </w:divBdr>
                          <w:divsChild>
                            <w:div w:id="1750273370">
                              <w:marLeft w:val="0"/>
                              <w:marRight w:val="0"/>
                              <w:marTop w:val="0"/>
                              <w:marBottom w:val="0"/>
                              <w:divBdr>
                                <w:top w:val="none" w:sz="0" w:space="0" w:color="auto"/>
                                <w:left w:val="none" w:sz="0" w:space="0" w:color="auto"/>
                                <w:bottom w:val="none" w:sz="0" w:space="0" w:color="auto"/>
                                <w:right w:val="none" w:sz="0" w:space="0" w:color="auto"/>
                              </w:divBdr>
                              <w:divsChild>
                                <w:div w:id="78841245">
                                  <w:marLeft w:val="0"/>
                                  <w:marRight w:val="0"/>
                                  <w:marTop w:val="0"/>
                                  <w:marBottom w:val="0"/>
                                  <w:divBdr>
                                    <w:top w:val="none" w:sz="0" w:space="0" w:color="auto"/>
                                    <w:left w:val="none" w:sz="0" w:space="0" w:color="auto"/>
                                    <w:bottom w:val="none" w:sz="0" w:space="0" w:color="auto"/>
                                    <w:right w:val="none" w:sz="0" w:space="0" w:color="auto"/>
                                  </w:divBdr>
                                </w:div>
                                <w:div w:id="1381704497">
                                  <w:marLeft w:val="0"/>
                                  <w:marRight w:val="0"/>
                                  <w:marTop w:val="0"/>
                                  <w:marBottom w:val="0"/>
                                  <w:divBdr>
                                    <w:top w:val="none" w:sz="0" w:space="0" w:color="auto"/>
                                    <w:left w:val="none" w:sz="0" w:space="0" w:color="auto"/>
                                    <w:bottom w:val="none" w:sz="0" w:space="0" w:color="auto"/>
                                    <w:right w:val="none" w:sz="0" w:space="0" w:color="auto"/>
                                  </w:divBdr>
                                </w:div>
                                <w:div w:id="788473498">
                                  <w:marLeft w:val="0"/>
                                  <w:marRight w:val="0"/>
                                  <w:marTop w:val="0"/>
                                  <w:marBottom w:val="0"/>
                                  <w:divBdr>
                                    <w:top w:val="none" w:sz="0" w:space="0" w:color="auto"/>
                                    <w:left w:val="none" w:sz="0" w:space="0" w:color="auto"/>
                                    <w:bottom w:val="none" w:sz="0" w:space="0" w:color="auto"/>
                                    <w:right w:val="none" w:sz="0" w:space="0" w:color="auto"/>
                                  </w:divBdr>
                                </w:div>
                              </w:divsChild>
                            </w:div>
                            <w:div w:id="1651330421">
                              <w:marLeft w:val="0"/>
                              <w:marRight w:val="0"/>
                              <w:marTop w:val="0"/>
                              <w:marBottom w:val="0"/>
                              <w:divBdr>
                                <w:top w:val="none" w:sz="0" w:space="0" w:color="auto"/>
                                <w:left w:val="none" w:sz="0" w:space="0" w:color="auto"/>
                                <w:bottom w:val="none" w:sz="0" w:space="0" w:color="auto"/>
                                <w:right w:val="none" w:sz="0" w:space="0" w:color="auto"/>
                              </w:divBdr>
                              <w:divsChild>
                                <w:div w:id="714040109">
                                  <w:marLeft w:val="0"/>
                                  <w:marRight w:val="0"/>
                                  <w:marTop w:val="0"/>
                                  <w:marBottom w:val="0"/>
                                  <w:divBdr>
                                    <w:top w:val="none" w:sz="0" w:space="0" w:color="auto"/>
                                    <w:left w:val="none" w:sz="0" w:space="0" w:color="auto"/>
                                    <w:bottom w:val="none" w:sz="0" w:space="0" w:color="auto"/>
                                    <w:right w:val="none" w:sz="0" w:space="0" w:color="auto"/>
                                  </w:divBdr>
                                  <w:divsChild>
                                    <w:div w:id="1411854955">
                                      <w:marLeft w:val="0"/>
                                      <w:marRight w:val="0"/>
                                      <w:marTop w:val="0"/>
                                      <w:marBottom w:val="0"/>
                                      <w:divBdr>
                                        <w:top w:val="none" w:sz="0" w:space="0" w:color="auto"/>
                                        <w:left w:val="none" w:sz="0" w:space="0" w:color="auto"/>
                                        <w:bottom w:val="none" w:sz="0" w:space="0" w:color="auto"/>
                                        <w:right w:val="none" w:sz="0" w:space="0" w:color="auto"/>
                                      </w:divBdr>
                                    </w:div>
                                    <w:div w:id="2053070849">
                                      <w:marLeft w:val="0"/>
                                      <w:marRight w:val="0"/>
                                      <w:marTop w:val="0"/>
                                      <w:marBottom w:val="0"/>
                                      <w:divBdr>
                                        <w:top w:val="none" w:sz="0" w:space="0" w:color="auto"/>
                                        <w:left w:val="none" w:sz="0" w:space="0" w:color="auto"/>
                                        <w:bottom w:val="none" w:sz="0" w:space="0" w:color="auto"/>
                                        <w:right w:val="none" w:sz="0" w:space="0" w:color="auto"/>
                                      </w:divBdr>
                                      <w:divsChild>
                                        <w:div w:id="1150630195">
                                          <w:marLeft w:val="0"/>
                                          <w:marRight w:val="0"/>
                                          <w:marTop w:val="0"/>
                                          <w:marBottom w:val="0"/>
                                          <w:divBdr>
                                            <w:top w:val="none" w:sz="0" w:space="0" w:color="auto"/>
                                            <w:left w:val="none" w:sz="0" w:space="0" w:color="auto"/>
                                            <w:bottom w:val="none" w:sz="0" w:space="0" w:color="auto"/>
                                            <w:right w:val="none" w:sz="0" w:space="0" w:color="auto"/>
                                          </w:divBdr>
                                        </w:div>
                                        <w:div w:id="2005819265">
                                          <w:marLeft w:val="0"/>
                                          <w:marRight w:val="0"/>
                                          <w:marTop w:val="0"/>
                                          <w:marBottom w:val="0"/>
                                          <w:divBdr>
                                            <w:top w:val="none" w:sz="0" w:space="0" w:color="auto"/>
                                            <w:left w:val="none" w:sz="0" w:space="0" w:color="auto"/>
                                            <w:bottom w:val="none" w:sz="0" w:space="0" w:color="auto"/>
                                            <w:right w:val="none" w:sz="0" w:space="0" w:color="auto"/>
                                          </w:divBdr>
                                          <w:divsChild>
                                            <w:div w:id="2021395272">
                                              <w:marLeft w:val="0"/>
                                              <w:marRight w:val="0"/>
                                              <w:marTop w:val="0"/>
                                              <w:marBottom w:val="0"/>
                                              <w:divBdr>
                                                <w:top w:val="none" w:sz="0" w:space="0" w:color="auto"/>
                                                <w:left w:val="none" w:sz="0" w:space="0" w:color="auto"/>
                                                <w:bottom w:val="none" w:sz="0" w:space="0" w:color="auto"/>
                                                <w:right w:val="none" w:sz="0" w:space="0" w:color="auto"/>
                                              </w:divBdr>
                                            </w:div>
                                            <w:div w:id="1661739616">
                                              <w:marLeft w:val="0"/>
                                              <w:marRight w:val="0"/>
                                              <w:marTop w:val="0"/>
                                              <w:marBottom w:val="0"/>
                                              <w:divBdr>
                                                <w:top w:val="none" w:sz="0" w:space="0" w:color="auto"/>
                                                <w:left w:val="none" w:sz="0" w:space="0" w:color="auto"/>
                                                <w:bottom w:val="none" w:sz="0" w:space="0" w:color="auto"/>
                                                <w:right w:val="none" w:sz="0" w:space="0" w:color="auto"/>
                                              </w:divBdr>
                                            </w:div>
                                            <w:div w:id="1588152303">
                                              <w:marLeft w:val="0"/>
                                              <w:marRight w:val="0"/>
                                              <w:marTop w:val="0"/>
                                              <w:marBottom w:val="0"/>
                                              <w:divBdr>
                                                <w:top w:val="none" w:sz="0" w:space="0" w:color="auto"/>
                                                <w:left w:val="none" w:sz="0" w:space="0" w:color="auto"/>
                                                <w:bottom w:val="none" w:sz="0" w:space="0" w:color="auto"/>
                                                <w:right w:val="none" w:sz="0" w:space="0" w:color="auto"/>
                                              </w:divBdr>
                                            </w:div>
                                            <w:div w:id="119761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815089">
                          <w:marLeft w:val="0"/>
                          <w:marRight w:val="0"/>
                          <w:marTop w:val="0"/>
                          <w:marBottom w:val="720"/>
                          <w:divBdr>
                            <w:top w:val="none" w:sz="0" w:space="0" w:color="auto"/>
                            <w:left w:val="none" w:sz="0" w:space="0" w:color="auto"/>
                            <w:bottom w:val="none" w:sz="0" w:space="0" w:color="auto"/>
                            <w:right w:val="none" w:sz="0" w:space="0" w:color="auto"/>
                          </w:divBdr>
                          <w:divsChild>
                            <w:div w:id="306058516">
                              <w:marLeft w:val="0"/>
                              <w:marRight w:val="0"/>
                              <w:marTop w:val="0"/>
                              <w:marBottom w:val="0"/>
                              <w:divBdr>
                                <w:top w:val="none" w:sz="0" w:space="0" w:color="auto"/>
                                <w:left w:val="none" w:sz="0" w:space="0" w:color="auto"/>
                                <w:bottom w:val="none" w:sz="0" w:space="0" w:color="auto"/>
                                <w:right w:val="none" w:sz="0" w:space="0" w:color="auto"/>
                              </w:divBdr>
                              <w:divsChild>
                                <w:div w:id="941231028">
                                  <w:marLeft w:val="0"/>
                                  <w:marRight w:val="0"/>
                                  <w:marTop w:val="0"/>
                                  <w:marBottom w:val="0"/>
                                  <w:divBdr>
                                    <w:top w:val="none" w:sz="0" w:space="0" w:color="auto"/>
                                    <w:left w:val="none" w:sz="0" w:space="0" w:color="auto"/>
                                    <w:bottom w:val="none" w:sz="0" w:space="0" w:color="auto"/>
                                    <w:right w:val="none" w:sz="0" w:space="0" w:color="auto"/>
                                  </w:divBdr>
                                </w:div>
                                <w:div w:id="16009305">
                                  <w:marLeft w:val="0"/>
                                  <w:marRight w:val="0"/>
                                  <w:marTop w:val="0"/>
                                  <w:marBottom w:val="0"/>
                                  <w:divBdr>
                                    <w:top w:val="none" w:sz="0" w:space="0" w:color="auto"/>
                                    <w:left w:val="none" w:sz="0" w:space="0" w:color="auto"/>
                                    <w:bottom w:val="none" w:sz="0" w:space="0" w:color="auto"/>
                                    <w:right w:val="none" w:sz="0" w:space="0" w:color="auto"/>
                                  </w:divBdr>
                                </w:div>
                                <w:div w:id="399718264">
                                  <w:marLeft w:val="0"/>
                                  <w:marRight w:val="0"/>
                                  <w:marTop w:val="0"/>
                                  <w:marBottom w:val="0"/>
                                  <w:divBdr>
                                    <w:top w:val="none" w:sz="0" w:space="0" w:color="auto"/>
                                    <w:left w:val="none" w:sz="0" w:space="0" w:color="auto"/>
                                    <w:bottom w:val="none" w:sz="0" w:space="0" w:color="auto"/>
                                    <w:right w:val="none" w:sz="0" w:space="0" w:color="auto"/>
                                  </w:divBdr>
                                </w:div>
                              </w:divsChild>
                            </w:div>
                            <w:div w:id="277109449">
                              <w:marLeft w:val="0"/>
                              <w:marRight w:val="0"/>
                              <w:marTop w:val="0"/>
                              <w:marBottom w:val="0"/>
                              <w:divBdr>
                                <w:top w:val="none" w:sz="0" w:space="0" w:color="auto"/>
                                <w:left w:val="none" w:sz="0" w:space="0" w:color="auto"/>
                                <w:bottom w:val="none" w:sz="0" w:space="0" w:color="auto"/>
                                <w:right w:val="none" w:sz="0" w:space="0" w:color="auto"/>
                              </w:divBdr>
                              <w:divsChild>
                                <w:div w:id="1078332097">
                                  <w:marLeft w:val="0"/>
                                  <w:marRight w:val="0"/>
                                  <w:marTop w:val="0"/>
                                  <w:marBottom w:val="0"/>
                                  <w:divBdr>
                                    <w:top w:val="none" w:sz="0" w:space="0" w:color="auto"/>
                                    <w:left w:val="none" w:sz="0" w:space="0" w:color="auto"/>
                                    <w:bottom w:val="none" w:sz="0" w:space="0" w:color="auto"/>
                                    <w:right w:val="none" w:sz="0" w:space="0" w:color="auto"/>
                                  </w:divBdr>
                                  <w:divsChild>
                                    <w:div w:id="495271767">
                                      <w:marLeft w:val="0"/>
                                      <w:marRight w:val="0"/>
                                      <w:marTop w:val="0"/>
                                      <w:marBottom w:val="0"/>
                                      <w:divBdr>
                                        <w:top w:val="none" w:sz="0" w:space="0" w:color="auto"/>
                                        <w:left w:val="none" w:sz="0" w:space="0" w:color="auto"/>
                                        <w:bottom w:val="none" w:sz="0" w:space="0" w:color="auto"/>
                                        <w:right w:val="none" w:sz="0" w:space="0" w:color="auto"/>
                                      </w:divBdr>
                                    </w:div>
                                    <w:div w:id="911695800">
                                      <w:marLeft w:val="0"/>
                                      <w:marRight w:val="0"/>
                                      <w:marTop w:val="0"/>
                                      <w:marBottom w:val="0"/>
                                      <w:divBdr>
                                        <w:top w:val="none" w:sz="0" w:space="0" w:color="auto"/>
                                        <w:left w:val="none" w:sz="0" w:space="0" w:color="auto"/>
                                        <w:bottom w:val="none" w:sz="0" w:space="0" w:color="auto"/>
                                        <w:right w:val="none" w:sz="0" w:space="0" w:color="auto"/>
                                      </w:divBdr>
                                      <w:divsChild>
                                        <w:div w:id="2022850685">
                                          <w:marLeft w:val="0"/>
                                          <w:marRight w:val="0"/>
                                          <w:marTop w:val="0"/>
                                          <w:marBottom w:val="0"/>
                                          <w:divBdr>
                                            <w:top w:val="none" w:sz="0" w:space="0" w:color="auto"/>
                                            <w:left w:val="none" w:sz="0" w:space="0" w:color="auto"/>
                                            <w:bottom w:val="none" w:sz="0" w:space="0" w:color="auto"/>
                                            <w:right w:val="none" w:sz="0" w:space="0" w:color="auto"/>
                                          </w:divBdr>
                                        </w:div>
                                        <w:div w:id="216858792">
                                          <w:marLeft w:val="0"/>
                                          <w:marRight w:val="0"/>
                                          <w:marTop w:val="0"/>
                                          <w:marBottom w:val="0"/>
                                          <w:divBdr>
                                            <w:top w:val="none" w:sz="0" w:space="0" w:color="auto"/>
                                            <w:left w:val="none" w:sz="0" w:space="0" w:color="auto"/>
                                            <w:bottom w:val="none" w:sz="0" w:space="0" w:color="auto"/>
                                            <w:right w:val="none" w:sz="0" w:space="0" w:color="auto"/>
                                          </w:divBdr>
                                          <w:divsChild>
                                            <w:div w:id="559749498">
                                              <w:marLeft w:val="0"/>
                                              <w:marRight w:val="0"/>
                                              <w:marTop w:val="0"/>
                                              <w:marBottom w:val="0"/>
                                              <w:divBdr>
                                                <w:top w:val="none" w:sz="0" w:space="0" w:color="auto"/>
                                                <w:left w:val="none" w:sz="0" w:space="0" w:color="auto"/>
                                                <w:bottom w:val="none" w:sz="0" w:space="0" w:color="auto"/>
                                                <w:right w:val="none" w:sz="0" w:space="0" w:color="auto"/>
                                              </w:divBdr>
                                            </w:div>
                                            <w:div w:id="2062122792">
                                              <w:marLeft w:val="0"/>
                                              <w:marRight w:val="0"/>
                                              <w:marTop w:val="0"/>
                                              <w:marBottom w:val="0"/>
                                              <w:divBdr>
                                                <w:top w:val="none" w:sz="0" w:space="0" w:color="auto"/>
                                                <w:left w:val="none" w:sz="0" w:space="0" w:color="auto"/>
                                                <w:bottom w:val="none" w:sz="0" w:space="0" w:color="auto"/>
                                                <w:right w:val="none" w:sz="0" w:space="0" w:color="auto"/>
                                              </w:divBdr>
                                            </w:div>
                                            <w:div w:id="1138959053">
                                              <w:marLeft w:val="0"/>
                                              <w:marRight w:val="0"/>
                                              <w:marTop w:val="0"/>
                                              <w:marBottom w:val="0"/>
                                              <w:divBdr>
                                                <w:top w:val="none" w:sz="0" w:space="0" w:color="auto"/>
                                                <w:left w:val="none" w:sz="0" w:space="0" w:color="auto"/>
                                                <w:bottom w:val="none" w:sz="0" w:space="0" w:color="auto"/>
                                                <w:right w:val="none" w:sz="0" w:space="0" w:color="auto"/>
                                              </w:divBdr>
                                            </w:div>
                                            <w:div w:id="76985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30193">
                          <w:marLeft w:val="0"/>
                          <w:marRight w:val="0"/>
                          <w:marTop w:val="0"/>
                          <w:marBottom w:val="720"/>
                          <w:divBdr>
                            <w:top w:val="none" w:sz="0" w:space="0" w:color="auto"/>
                            <w:left w:val="none" w:sz="0" w:space="0" w:color="auto"/>
                            <w:bottom w:val="none" w:sz="0" w:space="0" w:color="auto"/>
                            <w:right w:val="none" w:sz="0" w:space="0" w:color="auto"/>
                          </w:divBdr>
                          <w:divsChild>
                            <w:div w:id="577054772">
                              <w:marLeft w:val="0"/>
                              <w:marRight w:val="0"/>
                              <w:marTop w:val="0"/>
                              <w:marBottom w:val="0"/>
                              <w:divBdr>
                                <w:top w:val="none" w:sz="0" w:space="0" w:color="auto"/>
                                <w:left w:val="none" w:sz="0" w:space="0" w:color="auto"/>
                                <w:bottom w:val="none" w:sz="0" w:space="0" w:color="auto"/>
                                <w:right w:val="none" w:sz="0" w:space="0" w:color="auto"/>
                              </w:divBdr>
                              <w:divsChild>
                                <w:div w:id="955678615">
                                  <w:marLeft w:val="0"/>
                                  <w:marRight w:val="0"/>
                                  <w:marTop w:val="0"/>
                                  <w:marBottom w:val="0"/>
                                  <w:divBdr>
                                    <w:top w:val="none" w:sz="0" w:space="0" w:color="auto"/>
                                    <w:left w:val="none" w:sz="0" w:space="0" w:color="auto"/>
                                    <w:bottom w:val="none" w:sz="0" w:space="0" w:color="auto"/>
                                    <w:right w:val="none" w:sz="0" w:space="0" w:color="auto"/>
                                  </w:divBdr>
                                </w:div>
                                <w:div w:id="44499576">
                                  <w:marLeft w:val="0"/>
                                  <w:marRight w:val="0"/>
                                  <w:marTop w:val="0"/>
                                  <w:marBottom w:val="0"/>
                                  <w:divBdr>
                                    <w:top w:val="none" w:sz="0" w:space="0" w:color="auto"/>
                                    <w:left w:val="none" w:sz="0" w:space="0" w:color="auto"/>
                                    <w:bottom w:val="none" w:sz="0" w:space="0" w:color="auto"/>
                                    <w:right w:val="none" w:sz="0" w:space="0" w:color="auto"/>
                                  </w:divBdr>
                                </w:div>
                                <w:div w:id="1054742310">
                                  <w:marLeft w:val="0"/>
                                  <w:marRight w:val="0"/>
                                  <w:marTop w:val="0"/>
                                  <w:marBottom w:val="0"/>
                                  <w:divBdr>
                                    <w:top w:val="none" w:sz="0" w:space="0" w:color="auto"/>
                                    <w:left w:val="none" w:sz="0" w:space="0" w:color="auto"/>
                                    <w:bottom w:val="none" w:sz="0" w:space="0" w:color="auto"/>
                                    <w:right w:val="none" w:sz="0" w:space="0" w:color="auto"/>
                                  </w:divBdr>
                                </w:div>
                              </w:divsChild>
                            </w:div>
                            <w:div w:id="635722248">
                              <w:marLeft w:val="0"/>
                              <w:marRight w:val="0"/>
                              <w:marTop w:val="0"/>
                              <w:marBottom w:val="0"/>
                              <w:divBdr>
                                <w:top w:val="none" w:sz="0" w:space="0" w:color="auto"/>
                                <w:left w:val="none" w:sz="0" w:space="0" w:color="auto"/>
                                <w:bottom w:val="none" w:sz="0" w:space="0" w:color="auto"/>
                                <w:right w:val="none" w:sz="0" w:space="0" w:color="auto"/>
                              </w:divBdr>
                              <w:divsChild>
                                <w:div w:id="716851883">
                                  <w:marLeft w:val="0"/>
                                  <w:marRight w:val="0"/>
                                  <w:marTop w:val="0"/>
                                  <w:marBottom w:val="0"/>
                                  <w:divBdr>
                                    <w:top w:val="none" w:sz="0" w:space="0" w:color="auto"/>
                                    <w:left w:val="none" w:sz="0" w:space="0" w:color="auto"/>
                                    <w:bottom w:val="none" w:sz="0" w:space="0" w:color="auto"/>
                                    <w:right w:val="none" w:sz="0" w:space="0" w:color="auto"/>
                                  </w:divBdr>
                                  <w:divsChild>
                                    <w:div w:id="1724597097">
                                      <w:marLeft w:val="0"/>
                                      <w:marRight w:val="0"/>
                                      <w:marTop w:val="0"/>
                                      <w:marBottom w:val="0"/>
                                      <w:divBdr>
                                        <w:top w:val="none" w:sz="0" w:space="0" w:color="auto"/>
                                        <w:left w:val="none" w:sz="0" w:space="0" w:color="auto"/>
                                        <w:bottom w:val="none" w:sz="0" w:space="0" w:color="auto"/>
                                        <w:right w:val="none" w:sz="0" w:space="0" w:color="auto"/>
                                      </w:divBdr>
                                    </w:div>
                                    <w:div w:id="528300330">
                                      <w:marLeft w:val="0"/>
                                      <w:marRight w:val="0"/>
                                      <w:marTop w:val="0"/>
                                      <w:marBottom w:val="0"/>
                                      <w:divBdr>
                                        <w:top w:val="none" w:sz="0" w:space="0" w:color="auto"/>
                                        <w:left w:val="none" w:sz="0" w:space="0" w:color="auto"/>
                                        <w:bottom w:val="none" w:sz="0" w:space="0" w:color="auto"/>
                                        <w:right w:val="none" w:sz="0" w:space="0" w:color="auto"/>
                                      </w:divBdr>
                                      <w:divsChild>
                                        <w:div w:id="670183182">
                                          <w:marLeft w:val="0"/>
                                          <w:marRight w:val="0"/>
                                          <w:marTop w:val="0"/>
                                          <w:marBottom w:val="0"/>
                                          <w:divBdr>
                                            <w:top w:val="none" w:sz="0" w:space="0" w:color="auto"/>
                                            <w:left w:val="none" w:sz="0" w:space="0" w:color="auto"/>
                                            <w:bottom w:val="none" w:sz="0" w:space="0" w:color="auto"/>
                                            <w:right w:val="none" w:sz="0" w:space="0" w:color="auto"/>
                                          </w:divBdr>
                                        </w:div>
                                        <w:div w:id="278336230">
                                          <w:marLeft w:val="0"/>
                                          <w:marRight w:val="0"/>
                                          <w:marTop w:val="0"/>
                                          <w:marBottom w:val="0"/>
                                          <w:divBdr>
                                            <w:top w:val="none" w:sz="0" w:space="0" w:color="auto"/>
                                            <w:left w:val="none" w:sz="0" w:space="0" w:color="auto"/>
                                            <w:bottom w:val="none" w:sz="0" w:space="0" w:color="auto"/>
                                            <w:right w:val="none" w:sz="0" w:space="0" w:color="auto"/>
                                          </w:divBdr>
                                          <w:divsChild>
                                            <w:div w:id="1217012976">
                                              <w:marLeft w:val="0"/>
                                              <w:marRight w:val="0"/>
                                              <w:marTop w:val="0"/>
                                              <w:marBottom w:val="0"/>
                                              <w:divBdr>
                                                <w:top w:val="none" w:sz="0" w:space="0" w:color="auto"/>
                                                <w:left w:val="none" w:sz="0" w:space="0" w:color="auto"/>
                                                <w:bottom w:val="none" w:sz="0" w:space="0" w:color="auto"/>
                                                <w:right w:val="none" w:sz="0" w:space="0" w:color="auto"/>
                                              </w:divBdr>
                                            </w:div>
                                            <w:div w:id="578488316">
                                              <w:marLeft w:val="0"/>
                                              <w:marRight w:val="0"/>
                                              <w:marTop w:val="0"/>
                                              <w:marBottom w:val="0"/>
                                              <w:divBdr>
                                                <w:top w:val="none" w:sz="0" w:space="0" w:color="auto"/>
                                                <w:left w:val="none" w:sz="0" w:space="0" w:color="auto"/>
                                                <w:bottom w:val="none" w:sz="0" w:space="0" w:color="auto"/>
                                                <w:right w:val="none" w:sz="0" w:space="0" w:color="auto"/>
                                              </w:divBdr>
                                            </w:div>
                                            <w:div w:id="1378700255">
                                              <w:marLeft w:val="0"/>
                                              <w:marRight w:val="0"/>
                                              <w:marTop w:val="0"/>
                                              <w:marBottom w:val="0"/>
                                              <w:divBdr>
                                                <w:top w:val="none" w:sz="0" w:space="0" w:color="auto"/>
                                                <w:left w:val="none" w:sz="0" w:space="0" w:color="auto"/>
                                                <w:bottom w:val="none" w:sz="0" w:space="0" w:color="auto"/>
                                                <w:right w:val="none" w:sz="0" w:space="0" w:color="auto"/>
                                              </w:divBdr>
                                            </w:div>
                                            <w:div w:id="90761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908312">
                          <w:marLeft w:val="0"/>
                          <w:marRight w:val="0"/>
                          <w:marTop w:val="0"/>
                          <w:marBottom w:val="720"/>
                          <w:divBdr>
                            <w:top w:val="none" w:sz="0" w:space="0" w:color="auto"/>
                            <w:left w:val="none" w:sz="0" w:space="0" w:color="auto"/>
                            <w:bottom w:val="none" w:sz="0" w:space="0" w:color="auto"/>
                            <w:right w:val="none" w:sz="0" w:space="0" w:color="auto"/>
                          </w:divBdr>
                          <w:divsChild>
                            <w:div w:id="599408288">
                              <w:marLeft w:val="0"/>
                              <w:marRight w:val="0"/>
                              <w:marTop w:val="0"/>
                              <w:marBottom w:val="0"/>
                              <w:divBdr>
                                <w:top w:val="none" w:sz="0" w:space="0" w:color="auto"/>
                                <w:left w:val="none" w:sz="0" w:space="0" w:color="auto"/>
                                <w:bottom w:val="none" w:sz="0" w:space="0" w:color="auto"/>
                                <w:right w:val="none" w:sz="0" w:space="0" w:color="auto"/>
                              </w:divBdr>
                              <w:divsChild>
                                <w:div w:id="1027099345">
                                  <w:marLeft w:val="0"/>
                                  <w:marRight w:val="0"/>
                                  <w:marTop w:val="0"/>
                                  <w:marBottom w:val="0"/>
                                  <w:divBdr>
                                    <w:top w:val="none" w:sz="0" w:space="0" w:color="auto"/>
                                    <w:left w:val="none" w:sz="0" w:space="0" w:color="auto"/>
                                    <w:bottom w:val="none" w:sz="0" w:space="0" w:color="auto"/>
                                    <w:right w:val="none" w:sz="0" w:space="0" w:color="auto"/>
                                  </w:divBdr>
                                </w:div>
                                <w:div w:id="1524515062">
                                  <w:marLeft w:val="0"/>
                                  <w:marRight w:val="0"/>
                                  <w:marTop w:val="0"/>
                                  <w:marBottom w:val="0"/>
                                  <w:divBdr>
                                    <w:top w:val="none" w:sz="0" w:space="0" w:color="auto"/>
                                    <w:left w:val="none" w:sz="0" w:space="0" w:color="auto"/>
                                    <w:bottom w:val="none" w:sz="0" w:space="0" w:color="auto"/>
                                    <w:right w:val="none" w:sz="0" w:space="0" w:color="auto"/>
                                  </w:divBdr>
                                </w:div>
                                <w:div w:id="1143960248">
                                  <w:marLeft w:val="0"/>
                                  <w:marRight w:val="0"/>
                                  <w:marTop w:val="0"/>
                                  <w:marBottom w:val="0"/>
                                  <w:divBdr>
                                    <w:top w:val="none" w:sz="0" w:space="0" w:color="auto"/>
                                    <w:left w:val="none" w:sz="0" w:space="0" w:color="auto"/>
                                    <w:bottom w:val="none" w:sz="0" w:space="0" w:color="auto"/>
                                    <w:right w:val="none" w:sz="0" w:space="0" w:color="auto"/>
                                  </w:divBdr>
                                </w:div>
                              </w:divsChild>
                            </w:div>
                            <w:div w:id="1228146092">
                              <w:marLeft w:val="0"/>
                              <w:marRight w:val="0"/>
                              <w:marTop w:val="0"/>
                              <w:marBottom w:val="0"/>
                              <w:divBdr>
                                <w:top w:val="none" w:sz="0" w:space="0" w:color="auto"/>
                                <w:left w:val="none" w:sz="0" w:space="0" w:color="auto"/>
                                <w:bottom w:val="none" w:sz="0" w:space="0" w:color="auto"/>
                                <w:right w:val="none" w:sz="0" w:space="0" w:color="auto"/>
                              </w:divBdr>
                              <w:divsChild>
                                <w:div w:id="577179627">
                                  <w:marLeft w:val="0"/>
                                  <w:marRight w:val="0"/>
                                  <w:marTop w:val="0"/>
                                  <w:marBottom w:val="0"/>
                                  <w:divBdr>
                                    <w:top w:val="none" w:sz="0" w:space="0" w:color="auto"/>
                                    <w:left w:val="none" w:sz="0" w:space="0" w:color="auto"/>
                                    <w:bottom w:val="none" w:sz="0" w:space="0" w:color="auto"/>
                                    <w:right w:val="none" w:sz="0" w:space="0" w:color="auto"/>
                                  </w:divBdr>
                                  <w:divsChild>
                                    <w:div w:id="609244882">
                                      <w:marLeft w:val="0"/>
                                      <w:marRight w:val="0"/>
                                      <w:marTop w:val="0"/>
                                      <w:marBottom w:val="0"/>
                                      <w:divBdr>
                                        <w:top w:val="none" w:sz="0" w:space="0" w:color="auto"/>
                                        <w:left w:val="none" w:sz="0" w:space="0" w:color="auto"/>
                                        <w:bottom w:val="none" w:sz="0" w:space="0" w:color="auto"/>
                                        <w:right w:val="none" w:sz="0" w:space="0" w:color="auto"/>
                                      </w:divBdr>
                                    </w:div>
                                    <w:div w:id="1031877099">
                                      <w:marLeft w:val="0"/>
                                      <w:marRight w:val="0"/>
                                      <w:marTop w:val="0"/>
                                      <w:marBottom w:val="0"/>
                                      <w:divBdr>
                                        <w:top w:val="none" w:sz="0" w:space="0" w:color="auto"/>
                                        <w:left w:val="none" w:sz="0" w:space="0" w:color="auto"/>
                                        <w:bottom w:val="none" w:sz="0" w:space="0" w:color="auto"/>
                                        <w:right w:val="none" w:sz="0" w:space="0" w:color="auto"/>
                                      </w:divBdr>
                                      <w:divsChild>
                                        <w:div w:id="1341079609">
                                          <w:marLeft w:val="0"/>
                                          <w:marRight w:val="0"/>
                                          <w:marTop w:val="0"/>
                                          <w:marBottom w:val="0"/>
                                          <w:divBdr>
                                            <w:top w:val="none" w:sz="0" w:space="0" w:color="auto"/>
                                            <w:left w:val="none" w:sz="0" w:space="0" w:color="auto"/>
                                            <w:bottom w:val="none" w:sz="0" w:space="0" w:color="auto"/>
                                            <w:right w:val="none" w:sz="0" w:space="0" w:color="auto"/>
                                          </w:divBdr>
                                        </w:div>
                                        <w:div w:id="1395811363">
                                          <w:marLeft w:val="0"/>
                                          <w:marRight w:val="0"/>
                                          <w:marTop w:val="0"/>
                                          <w:marBottom w:val="0"/>
                                          <w:divBdr>
                                            <w:top w:val="none" w:sz="0" w:space="0" w:color="auto"/>
                                            <w:left w:val="none" w:sz="0" w:space="0" w:color="auto"/>
                                            <w:bottom w:val="none" w:sz="0" w:space="0" w:color="auto"/>
                                            <w:right w:val="none" w:sz="0" w:space="0" w:color="auto"/>
                                          </w:divBdr>
                                          <w:divsChild>
                                            <w:div w:id="1447113469">
                                              <w:marLeft w:val="0"/>
                                              <w:marRight w:val="0"/>
                                              <w:marTop w:val="0"/>
                                              <w:marBottom w:val="0"/>
                                              <w:divBdr>
                                                <w:top w:val="none" w:sz="0" w:space="0" w:color="auto"/>
                                                <w:left w:val="none" w:sz="0" w:space="0" w:color="auto"/>
                                                <w:bottom w:val="none" w:sz="0" w:space="0" w:color="auto"/>
                                                <w:right w:val="none" w:sz="0" w:space="0" w:color="auto"/>
                                              </w:divBdr>
                                            </w:div>
                                            <w:div w:id="587662165">
                                              <w:marLeft w:val="0"/>
                                              <w:marRight w:val="0"/>
                                              <w:marTop w:val="0"/>
                                              <w:marBottom w:val="0"/>
                                              <w:divBdr>
                                                <w:top w:val="none" w:sz="0" w:space="0" w:color="auto"/>
                                                <w:left w:val="none" w:sz="0" w:space="0" w:color="auto"/>
                                                <w:bottom w:val="none" w:sz="0" w:space="0" w:color="auto"/>
                                                <w:right w:val="none" w:sz="0" w:space="0" w:color="auto"/>
                                              </w:divBdr>
                                            </w:div>
                                            <w:div w:id="1539704192">
                                              <w:marLeft w:val="0"/>
                                              <w:marRight w:val="0"/>
                                              <w:marTop w:val="0"/>
                                              <w:marBottom w:val="0"/>
                                              <w:divBdr>
                                                <w:top w:val="none" w:sz="0" w:space="0" w:color="auto"/>
                                                <w:left w:val="none" w:sz="0" w:space="0" w:color="auto"/>
                                                <w:bottom w:val="none" w:sz="0" w:space="0" w:color="auto"/>
                                                <w:right w:val="none" w:sz="0" w:space="0" w:color="auto"/>
                                              </w:divBdr>
                                            </w:div>
                                            <w:div w:id="203367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0283036">
                          <w:marLeft w:val="0"/>
                          <w:marRight w:val="0"/>
                          <w:marTop w:val="0"/>
                          <w:marBottom w:val="720"/>
                          <w:divBdr>
                            <w:top w:val="none" w:sz="0" w:space="0" w:color="auto"/>
                            <w:left w:val="none" w:sz="0" w:space="0" w:color="auto"/>
                            <w:bottom w:val="none" w:sz="0" w:space="0" w:color="auto"/>
                            <w:right w:val="none" w:sz="0" w:space="0" w:color="auto"/>
                          </w:divBdr>
                          <w:divsChild>
                            <w:div w:id="1066028487">
                              <w:marLeft w:val="0"/>
                              <w:marRight w:val="0"/>
                              <w:marTop w:val="0"/>
                              <w:marBottom w:val="0"/>
                              <w:divBdr>
                                <w:top w:val="none" w:sz="0" w:space="0" w:color="auto"/>
                                <w:left w:val="none" w:sz="0" w:space="0" w:color="auto"/>
                                <w:bottom w:val="none" w:sz="0" w:space="0" w:color="auto"/>
                                <w:right w:val="none" w:sz="0" w:space="0" w:color="auto"/>
                              </w:divBdr>
                              <w:divsChild>
                                <w:div w:id="1238979627">
                                  <w:marLeft w:val="0"/>
                                  <w:marRight w:val="0"/>
                                  <w:marTop w:val="0"/>
                                  <w:marBottom w:val="0"/>
                                  <w:divBdr>
                                    <w:top w:val="none" w:sz="0" w:space="0" w:color="auto"/>
                                    <w:left w:val="none" w:sz="0" w:space="0" w:color="auto"/>
                                    <w:bottom w:val="none" w:sz="0" w:space="0" w:color="auto"/>
                                    <w:right w:val="none" w:sz="0" w:space="0" w:color="auto"/>
                                  </w:divBdr>
                                </w:div>
                                <w:div w:id="566302659">
                                  <w:marLeft w:val="0"/>
                                  <w:marRight w:val="0"/>
                                  <w:marTop w:val="0"/>
                                  <w:marBottom w:val="0"/>
                                  <w:divBdr>
                                    <w:top w:val="none" w:sz="0" w:space="0" w:color="auto"/>
                                    <w:left w:val="none" w:sz="0" w:space="0" w:color="auto"/>
                                    <w:bottom w:val="none" w:sz="0" w:space="0" w:color="auto"/>
                                    <w:right w:val="none" w:sz="0" w:space="0" w:color="auto"/>
                                  </w:divBdr>
                                </w:div>
                                <w:div w:id="756829328">
                                  <w:marLeft w:val="0"/>
                                  <w:marRight w:val="0"/>
                                  <w:marTop w:val="0"/>
                                  <w:marBottom w:val="0"/>
                                  <w:divBdr>
                                    <w:top w:val="none" w:sz="0" w:space="0" w:color="auto"/>
                                    <w:left w:val="none" w:sz="0" w:space="0" w:color="auto"/>
                                    <w:bottom w:val="none" w:sz="0" w:space="0" w:color="auto"/>
                                    <w:right w:val="none" w:sz="0" w:space="0" w:color="auto"/>
                                  </w:divBdr>
                                </w:div>
                              </w:divsChild>
                            </w:div>
                            <w:div w:id="1655791521">
                              <w:marLeft w:val="0"/>
                              <w:marRight w:val="0"/>
                              <w:marTop w:val="0"/>
                              <w:marBottom w:val="0"/>
                              <w:divBdr>
                                <w:top w:val="none" w:sz="0" w:space="0" w:color="auto"/>
                                <w:left w:val="none" w:sz="0" w:space="0" w:color="auto"/>
                                <w:bottom w:val="none" w:sz="0" w:space="0" w:color="auto"/>
                                <w:right w:val="none" w:sz="0" w:space="0" w:color="auto"/>
                              </w:divBdr>
                              <w:divsChild>
                                <w:div w:id="448858459">
                                  <w:marLeft w:val="0"/>
                                  <w:marRight w:val="0"/>
                                  <w:marTop w:val="0"/>
                                  <w:marBottom w:val="0"/>
                                  <w:divBdr>
                                    <w:top w:val="none" w:sz="0" w:space="0" w:color="auto"/>
                                    <w:left w:val="none" w:sz="0" w:space="0" w:color="auto"/>
                                    <w:bottom w:val="none" w:sz="0" w:space="0" w:color="auto"/>
                                    <w:right w:val="none" w:sz="0" w:space="0" w:color="auto"/>
                                  </w:divBdr>
                                  <w:divsChild>
                                    <w:div w:id="1838770345">
                                      <w:marLeft w:val="0"/>
                                      <w:marRight w:val="0"/>
                                      <w:marTop w:val="0"/>
                                      <w:marBottom w:val="0"/>
                                      <w:divBdr>
                                        <w:top w:val="none" w:sz="0" w:space="0" w:color="auto"/>
                                        <w:left w:val="none" w:sz="0" w:space="0" w:color="auto"/>
                                        <w:bottom w:val="none" w:sz="0" w:space="0" w:color="auto"/>
                                        <w:right w:val="none" w:sz="0" w:space="0" w:color="auto"/>
                                      </w:divBdr>
                                    </w:div>
                                    <w:div w:id="1954897841">
                                      <w:marLeft w:val="0"/>
                                      <w:marRight w:val="0"/>
                                      <w:marTop w:val="0"/>
                                      <w:marBottom w:val="0"/>
                                      <w:divBdr>
                                        <w:top w:val="none" w:sz="0" w:space="0" w:color="auto"/>
                                        <w:left w:val="none" w:sz="0" w:space="0" w:color="auto"/>
                                        <w:bottom w:val="none" w:sz="0" w:space="0" w:color="auto"/>
                                        <w:right w:val="none" w:sz="0" w:space="0" w:color="auto"/>
                                      </w:divBdr>
                                      <w:divsChild>
                                        <w:div w:id="1231306104">
                                          <w:marLeft w:val="0"/>
                                          <w:marRight w:val="0"/>
                                          <w:marTop w:val="0"/>
                                          <w:marBottom w:val="0"/>
                                          <w:divBdr>
                                            <w:top w:val="none" w:sz="0" w:space="0" w:color="auto"/>
                                            <w:left w:val="none" w:sz="0" w:space="0" w:color="auto"/>
                                            <w:bottom w:val="none" w:sz="0" w:space="0" w:color="auto"/>
                                            <w:right w:val="none" w:sz="0" w:space="0" w:color="auto"/>
                                          </w:divBdr>
                                        </w:div>
                                        <w:div w:id="2122071895">
                                          <w:marLeft w:val="0"/>
                                          <w:marRight w:val="0"/>
                                          <w:marTop w:val="0"/>
                                          <w:marBottom w:val="0"/>
                                          <w:divBdr>
                                            <w:top w:val="none" w:sz="0" w:space="0" w:color="auto"/>
                                            <w:left w:val="none" w:sz="0" w:space="0" w:color="auto"/>
                                            <w:bottom w:val="none" w:sz="0" w:space="0" w:color="auto"/>
                                            <w:right w:val="none" w:sz="0" w:space="0" w:color="auto"/>
                                          </w:divBdr>
                                          <w:divsChild>
                                            <w:div w:id="1097871544">
                                              <w:marLeft w:val="0"/>
                                              <w:marRight w:val="0"/>
                                              <w:marTop w:val="0"/>
                                              <w:marBottom w:val="0"/>
                                              <w:divBdr>
                                                <w:top w:val="none" w:sz="0" w:space="0" w:color="auto"/>
                                                <w:left w:val="none" w:sz="0" w:space="0" w:color="auto"/>
                                                <w:bottom w:val="none" w:sz="0" w:space="0" w:color="auto"/>
                                                <w:right w:val="none" w:sz="0" w:space="0" w:color="auto"/>
                                              </w:divBdr>
                                            </w:div>
                                            <w:div w:id="483740363">
                                              <w:marLeft w:val="0"/>
                                              <w:marRight w:val="0"/>
                                              <w:marTop w:val="0"/>
                                              <w:marBottom w:val="0"/>
                                              <w:divBdr>
                                                <w:top w:val="none" w:sz="0" w:space="0" w:color="auto"/>
                                                <w:left w:val="none" w:sz="0" w:space="0" w:color="auto"/>
                                                <w:bottom w:val="none" w:sz="0" w:space="0" w:color="auto"/>
                                                <w:right w:val="none" w:sz="0" w:space="0" w:color="auto"/>
                                              </w:divBdr>
                                            </w:div>
                                            <w:div w:id="2071809271">
                                              <w:marLeft w:val="0"/>
                                              <w:marRight w:val="0"/>
                                              <w:marTop w:val="0"/>
                                              <w:marBottom w:val="0"/>
                                              <w:divBdr>
                                                <w:top w:val="none" w:sz="0" w:space="0" w:color="auto"/>
                                                <w:left w:val="none" w:sz="0" w:space="0" w:color="auto"/>
                                                <w:bottom w:val="none" w:sz="0" w:space="0" w:color="auto"/>
                                                <w:right w:val="none" w:sz="0" w:space="0" w:color="auto"/>
                                              </w:divBdr>
                                            </w:div>
                                            <w:div w:id="83063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4852430">
                          <w:marLeft w:val="0"/>
                          <w:marRight w:val="0"/>
                          <w:marTop w:val="0"/>
                          <w:marBottom w:val="720"/>
                          <w:divBdr>
                            <w:top w:val="none" w:sz="0" w:space="0" w:color="auto"/>
                            <w:left w:val="none" w:sz="0" w:space="0" w:color="auto"/>
                            <w:bottom w:val="none" w:sz="0" w:space="0" w:color="auto"/>
                            <w:right w:val="none" w:sz="0" w:space="0" w:color="auto"/>
                          </w:divBdr>
                          <w:divsChild>
                            <w:div w:id="495077958">
                              <w:marLeft w:val="0"/>
                              <w:marRight w:val="0"/>
                              <w:marTop w:val="0"/>
                              <w:marBottom w:val="0"/>
                              <w:divBdr>
                                <w:top w:val="none" w:sz="0" w:space="0" w:color="auto"/>
                                <w:left w:val="none" w:sz="0" w:space="0" w:color="auto"/>
                                <w:bottom w:val="none" w:sz="0" w:space="0" w:color="auto"/>
                                <w:right w:val="none" w:sz="0" w:space="0" w:color="auto"/>
                              </w:divBdr>
                              <w:divsChild>
                                <w:div w:id="201746747">
                                  <w:marLeft w:val="0"/>
                                  <w:marRight w:val="0"/>
                                  <w:marTop w:val="0"/>
                                  <w:marBottom w:val="0"/>
                                  <w:divBdr>
                                    <w:top w:val="none" w:sz="0" w:space="0" w:color="auto"/>
                                    <w:left w:val="none" w:sz="0" w:space="0" w:color="auto"/>
                                    <w:bottom w:val="none" w:sz="0" w:space="0" w:color="auto"/>
                                    <w:right w:val="none" w:sz="0" w:space="0" w:color="auto"/>
                                  </w:divBdr>
                                </w:div>
                                <w:div w:id="592015506">
                                  <w:marLeft w:val="0"/>
                                  <w:marRight w:val="0"/>
                                  <w:marTop w:val="0"/>
                                  <w:marBottom w:val="0"/>
                                  <w:divBdr>
                                    <w:top w:val="none" w:sz="0" w:space="0" w:color="auto"/>
                                    <w:left w:val="none" w:sz="0" w:space="0" w:color="auto"/>
                                    <w:bottom w:val="none" w:sz="0" w:space="0" w:color="auto"/>
                                    <w:right w:val="none" w:sz="0" w:space="0" w:color="auto"/>
                                  </w:divBdr>
                                </w:div>
                                <w:div w:id="1261836460">
                                  <w:marLeft w:val="0"/>
                                  <w:marRight w:val="0"/>
                                  <w:marTop w:val="0"/>
                                  <w:marBottom w:val="0"/>
                                  <w:divBdr>
                                    <w:top w:val="none" w:sz="0" w:space="0" w:color="auto"/>
                                    <w:left w:val="none" w:sz="0" w:space="0" w:color="auto"/>
                                    <w:bottom w:val="none" w:sz="0" w:space="0" w:color="auto"/>
                                    <w:right w:val="none" w:sz="0" w:space="0" w:color="auto"/>
                                  </w:divBdr>
                                </w:div>
                              </w:divsChild>
                            </w:div>
                            <w:div w:id="537397091">
                              <w:marLeft w:val="0"/>
                              <w:marRight w:val="0"/>
                              <w:marTop w:val="0"/>
                              <w:marBottom w:val="0"/>
                              <w:divBdr>
                                <w:top w:val="none" w:sz="0" w:space="0" w:color="auto"/>
                                <w:left w:val="none" w:sz="0" w:space="0" w:color="auto"/>
                                <w:bottom w:val="none" w:sz="0" w:space="0" w:color="auto"/>
                                <w:right w:val="none" w:sz="0" w:space="0" w:color="auto"/>
                              </w:divBdr>
                              <w:divsChild>
                                <w:div w:id="43870746">
                                  <w:marLeft w:val="0"/>
                                  <w:marRight w:val="0"/>
                                  <w:marTop w:val="0"/>
                                  <w:marBottom w:val="0"/>
                                  <w:divBdr>
                                    <w:top w:val="none" w:sz="0" w:space="0" w:color="auto"/>
                                    <w:left w:val="none" w:sz="0" w:space="0" w:color="auto"/>
                                    <w:bottom w:val="none" w:sz="0" w:space="0" w:color="auto"/>
                                    <w:right w:val="none" w:sz="0" w:space="0" w:color="auto"/>
                                  </w:divBdr>
                                  <w:divsChild>
                                    <w:div w:id="1872186168">
                                      <w:marLeft w:val="0"/>
                                      <w:marRight w:val="0"/>
                                      <w:marTop w:val="0"/>
                                      <w:marBottom w:val="0"/>
                                      <w:divBdr>
                                        <w:top w:val="none" w:sz="0" w:space="0" w:color="auto"/>
                                        <w:left w:val="none" w:sz="0" w:space="0" w:color="auto"/>
                                        <w:bottom w:val="none" w:sz="0" w:space="0" w:color="auto"/>
                                        <w:right w:val="none" w:sz="0" w:space="0" w:color="auto"/>
                                      </w:divBdr>
                                    </w:div>
                                    <w:div w:id="294914335">
                                      <w:marLeft w:val="0"/>
                                      <w:marRight w:val="0"/>
                                      <w:marTop w:val="0"/>
                                      <w:marBottom w:val="0"/>
                                      <w:divBdr>
                                        <w:top w:val="none" w:sz="0" w:space="0" w:color="auto"/>
                                        <w:left w:val="none" w:sz="0" w:space="0" w:color="auto"/>
                                        <w:bottom w:val="none" w:sz="0" w:space="0" w:color="auto"/>
                                        <w:right w:val="none" w:sz="0" w:space="0" w:color="auto"/>
                                      </w:divBdr>
                                      <w:divsChild>
                                        <w:div w:id="1110666336">
                                          <w:marLeft w:val="0"/>
                                          <w:marRight w:val="0"/>
                                          <w:marTop w:val="0"/>
                                          <w:marBottom w:val="0"/>
                                          <w:divBdr>
                                            <w:top w:val="none" w:sz="0" w:space="0" w:color="auto"/>
                                            <w:left w:val="none" w:sz="0" w:space="0" w:color="auto"/>
                                            <w:bottom w:val="none" w:sz="0" w:space="0" w:color="auto"/>
                                            <w:right w:val="none" w:sz="0" w:space="0" w:color="auto"/>
                                          </w:divBdr>
                                        </w:div>
                                        <w:div w:id="1277247586">
                                          <w:marLeft w:val="0"/>
                                          <w:marRight w:val="0"/>
                                          <w:marTop w:val="0"/>
                                          <w:marBottom w:val="0"/>
                                          <w:divBdr>
                                            <w:top w:val="none" w:sz="0" w:space="0" w:color="auto"/>
                                            <w:left w:val="none" w:sz="0" w:space="0" w:color="auto"/>
                                            <w:bottom w:val="none" w:sz="0" w:space="0" w:color="auto"/>
                                            <w:right w:val="none" w:sz="0" w:space="0" w:color="auto"/>
                                          </w:divBdr>
                                          <w:divsChild>
                                            <w:div w:id="944774863">
                                              <w:marLeft w:val="0"/>
                                              <w:marRight w:val="0"/>
                                              <w:marTop w:val="0"/>
                                              <w:marBottom w:val="0"/>
                                              <w:divBdr>
                                                <w:top w:val="none" w:sz="0" w:space="0" w:color="auto"/>
                                                <w:left w:val="none" w:sz="0" w:space="0" w:color="auto"/>
                                                <w:bottom w:val="none" w:sz="0" w:space="0" w:color="auto"/>
                                                <w:right w:val="none" w:sz="0" w:space="0" w:color="auto"/>
                                              </w:divBdr>
                                            </w:div>
                                            <w:div w:id="7293415">
                                              <w:marLeft w:val="0"/>
                                              <w:marRight w:val="0"/>
                                              <w:marTop w:val="0"/>
                                              <w:marBottom w:val="0"/>
                                              <w:divBdr>
                                                <w:top w:val="none" w:sz="0" w:space="0" w:color="auto"/>
                                                <w:left w:val="none" w:sz="0" w:space="0" w:color="auto"/>
                                                <w:bottom w:val="none" w:sz="0" w:space="0" w:color="auto"/>
                                                <w:right w:val="none" w:sz="0" w:space="0" w:color="auto"/>
                                              </w:divBdr>
                                            </w:div>
                                            <w:div w:id="834566618">
                                              <w:marLeft w:val="0"/>
                                              <w:marRight w:val="0"/>
                                              <w:marTop w:val="0"/>
                                              <w:marBottom w:val="0"/>
                                              <w:divBdr>
                                                <w:top w:val="none" w:sz="0" w:space="0" w:color="auto"/>
                                                <w:left w:val="none" w:sz="0" w:space="0" w:color="auto"/>
                                                <w:bottom w:val="none" w:sz="0" w:space="0" w:color="auto"/>
                                                <w:right w:val="none" w:sz="0" w:space="0" w:color="auto"/>
                                              </w:divBdr>
                                            </w:div>
                                            <w:div w:id="117619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054917">
                          <w:marLeft w:val="0"/>
                          <w:marRight w:val="0"/>
                          <w:marTop w:val="0"/>
                          <w:marBottom w:val="720"/>
                          <w:divBdr>
                            <w:top w:val="none" w:sz="0" w:space="0" w:color="auto"/>
                            <w:left w:val="none" w:sz="0" w:space="0" w:color="auto"/>
                            <w:bottom w:val="none" w:sz="0" w:space="0" w:color="auto"/>
                            <w:right w:val="none" w:sz="0" w:space="0" w:color="auto"/>
                          </w:divBdr>
                          <w:divsChild>
                            <w:div w:id="2059041355">
                              <w:marLeft w:val="0"/>
                              <w:marRight w:val="0"/>
                              <w:marTop w:val="0"/>
                              <w:marBottom w:val="0"/>
                              <w:divBdr>
                                <w:top w:val="none" w:sz="0" w:space="0" w:color="auto"/>
                                <w:left w:val="none" w:sz="0" w:space="0" w:color="auto"/>
                                <w:bottom w:val="none" w:sz="0" w:space="0" w:color="auto"/>
                                <w:right w:val="none" w:sz="0" w:space="0" w:color="auto"/>
                              </w:divBdr>
                              <w:divsChild>
                                <w:div w:id="2098860562">
                                  <w:marLeft w:val="0"/>
                                  <w:marRight w:val="0"/>
                                  <w:marTop w:val="0"/>
                                  <w:marBottom w:val="0"/>
                                  <w:divBdr>
                                    <w:top w:val="none" w:sz="0" w:space="0" w:color="auto"/>
                                    <w:left w:val="none" w:sz="0" w:space="0" w:color="auto"/>
                                    <w:bottom w:val="none" w:sz="0" w:space="0" w:color="auto"/>
                                    <w:right w:val="none" w:sz="0" w:space="0" w:color="auto"/>
                                  </w:divBdr>
                                </w:div>
                                <w:div w:id="1444955866">
                                  <w:marLeft w:val="0"/>
                                  <w:marRight w:val="0"/>
                                  <w:marTop w:val="0"/>
                                  <w:marBottom w:val="0"/>
                                  <w:divBdr>
                                    <w:top w:val="none" w:sz="0" w:space="0" w:color="auto"/>
                                    <w:left w:val="none" w:sz="0" w:space="0" w:color="auto"/>
                                    <w:bottom w:val="none" w:sz="0" w:space="0" w:color="auto"/>
                                    <w:right w:val="none" w:sz="0" w:space="0" w:color="auto"/>
                                  </w:divBdr>
                                </w:div>
                                <w:div w:id="1084687880">
                                  <w:marLeft w:val="0"/>
                                  <w:marRight w:val="0"/>
                                  <w:marTop w:val="0"/>
                                  <w:marBottom w:val="0"/>
                                  <w:divBdr>
                                    <w:top w:val="none" w:sz="0" w:space="0" w:color="auto"/>
                                    <w:left w:val="none" w:sz="0" w:space="0" w:color="auto"/>
                                    <w:bottom w:val="none" w:sz="0" w:space="0" w:color="auto"/>
                                    <w:right w:val="none" w:sz="0" w:space="0" w:color="auto"/>
                                  </w:divBdr>
                                </w:div>
                              </w:divsChild>
                            </w:div>
                            <w:div w:id="403576699">
                              <w:marLeft w:val="0"/>
                              <w:marRight w:val="0"/>
                              <w:marTop w:val="0"/>
                              <w:marBottom w:val="0"/>
                              <w:divBdr>
                                <w:top w:val="none" w:sz="0" w:space="0" w:color="auto"/>
                                <w:left w:val="none" w:sz="0" w:space="0" w:color="auto"/>
                                <w:bottom w:val="none" w:sz="0" w:space="0" w:color="auto"/>
                                <w:right w:val="none" w:sz="0" w:space="0" w:color="auto"/>
                              </w:divBdr>
                              <w:divsChild>
                                <w:div w:id="624236329">
                                  <w:marLeft w:val="0"/>
                                  <w:marRight w:val="0"/>
                                  <w:marTop w:val="0"/>
                                  <w:marBottom w:val="0"/>
                                  <w:divBdr>
                                    <w:top w:val="none" w:sz="0" w:space="0" w:color="auto"/>
                                    <w:left w:val="none" w:sz="0" w:space="0" w:color="auto"/>
                                    <w:bottom w:val="none" w:sz="0" w:space="0" w:color="auto"/>
                                    <w:right w:val="none" w:sz="0" w:space="0" w:color="auto"/>
                                  </w:divBdr>
                                  <w:divsChild>
                                    <w:div w:id="1190026804">
                                      <w:marLeft w:val="0"/>
                                      <w:marRight w:val="0"/>
                                      <w:marTop w:val="0"/>
                                      <w:marBottom w:val="0"/>
                                      <w:divBdr>
                                        <w:top w:val="none" w:sz="0" w:space="0" w:color="auto"/>
                                        <w:left w:val="none" w:sz="0" w:space="0" w:color="auto"/>
                                        <w:bottom w:val="none" w:sz="0" w:space="0" w:color="auto"/>
                                        <w:right w:val="none" w:sz="0" w:space="0" w:color="auto"/>
                                      </w:divBdr>
                                    </w:div>
                                    <w:div w:id="655692635">
                                      <w:marLeft w:val="0"/>
                                      <w:marRight w:val="0"/>
                                      <w:marTop w:val="0"/>
                                      <w:marBottom w:val="0"/>
                                      <w:divBdr>
                                        <w:top w:val="none" w:sz="0" w:space="0" w:color="auto"/>
                                        <w:left w:val="none" w:sz="0" w:space="0" w:color="auto"/>
                                        <w:bottom w:val="none" w:sz="0" w:space="0" w:color="auto"/>
                                        <w:right w:val="none" w:sz="0" w:space="0" w:color="auto"/>
                                      </w:divBdr>
                                      <w:divsChild>
                                        <w:div w:id="294795933">
                                          <w:marLeft w:val="0"/>
                                          <w:marRight w:val="0"/>
                                          <w:marTop w:val="0"/>
                                          <w:marBottom w:val="0"/>
                                          <w:divBdr>
                                            <w:top w:val="none" w:sz="0" w:space="0" w:color="auto"/>
                                            <w:left w:val="none" w:sz="0" w:space="0" w:color="auto"/>
                                            <w:bottom w:val="none" w:sz="0" w:space="0" w:color="auto"/>
                                            <w:right w:val="none" w:sz="0" w:space="0" w:color="auto"/>
                                          </w:divBdr>
                                        </w:div>
                                        <w:div w:id="98064094">
                                          <w:marLeft w:val="0"/>
                                          <w:marRight w:val="0"/>
                                          <w:marTop w:val="0"/>
                                          <w:marBottom w:val="0"/>
                                          <w:divBdr>
                                            <w:top w:val="none" w:sz="0" w:space="0" w:color="auto"/>
                                            <w:left w:val="none" w:sz="0" w:space="0" w:color="auto"/>
                                            <w:bottom w:val="none" w:sz="0" w:space="0" w:color="auto"/>
                                            <w:right w:val="none" w:sz="0" w:space="0" w:color="auto"/>
                                          </w:divBdr>
                                          <w:divsChild>
                                            <w:div w:id="738862697">
                                              <w:marLeft w:val="0"/>
                                              <w:marRight w:val="0"/>
                                              <w:marTop w:val="0"/>
                                              <w:marBottom w:val="0"/>
                                              <w:divBdr>
                                                <w:top w:val="none" w:sz="0" w:space="0" w:color="auto"/>
                                                <w:left w:val="none" w:sz="0" w:space="0" w:color="auto"/>
                                                <w:bottom w:val="none" w:sz="0" w:space="0" w:color="auto"/>
                                                <w:right w:val="none" w:sz="0" w:space="0" w:color="auto"/>
                                              </w:divBdr>
                                            </w:div>
                                            <w:div w:id="193276751">
                                              <w:marLeft w:val="0"/>
                                              <w:marRight w:val="0"/>
                                              <w:marTop w:val="0"/>
                                              <w:marBottom w:val="0"/>
                                              <w:divBdr>
                                                <w:top w:val="none" w:sz="0" w:space="0" w:color="auto"/>
                                                <w:left w:val="none" w:sz="0" w:space="0" w:color="auto"/>
                                                <w:bottom w:val="none" w:sz="0" w:space="0" w:color="auto"/>
                                                <w:right w:val="none" w:sz="0" w:space="0" w:color="auto"/>
                                              </w:divBdr>
                                            </w:div>
                                            <w:div w:id="44843180">
                                              <w:marLeft w:val="0"/>
                                              <w:marRight w:val="0"/>
                                              <w:marTop w:val="0"/>
                                              <w:marBottom w:val="0"/>
                                              <w:divBdr>
                                                <w:top w:val="none" w:sz="0" w:space="0" w:color="auto"/>
                                                <w:left w:val="none" w:sz="0" w:space="0" w:color="auto"/>
                                                <w:bottom w:val="none" w:sz="0" w:space="0" w:color="auto"/>
                                                <w:right w:val="none" w:sz="0" w:space="0" w:color="auto"/>
                                              </w:divBdr>
                                            </w:div>
                                            <w:div w:id="43660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5753322">
                          <w:marLeft w:val="0"/>
                          <w:marRight w:val="0"/>
                          <w:marTop w:val="0"/>
                          <w:marBottom w:val="720"/>
                          <w:divBdr>
                            <w:top w:val="none" w:sz="0" w:space="0" w:color="auto"/>
                            <w:left w:val="none" w:sz="0" w:space="0" w:color="auto"/>
                            <w:bottom w:val="none" w:sz="0" w:space="0" w:color="auto"/>
                            <w:right w:val="none" w:sz="0" w:space="0" w:color="auto"/>
                          </w:divBdr>
                          <w:divsChild>
                            <w:div w:id="1481075338">
                              <w:marLeft w:val="0"/>
                              <w:marRight w:val="0"/>
                              <w:marTop w:val="0"/>
                              <w:marBottom w:val="0"/>
                              <w:divBdr>
                                <w:top w:val="none" w:sz="0" w:space="0" w:color="auto"/>
                                <w:left w:val="none" w:sz="0" w:space="0" w:color="auto"/>
                                <w:bottom w:val="none" w:sz="0" w:space="0" w:color="auto"/>
                                <w:right w:val="none" w:sz="0" w:space="0" w:color="auto"/>
                              </w:divBdr>
                              <w:divsChild>
                                <w:div w:id="765997899">
                                  <w:marLeft w:val="0"/>
                                  <w:marRight w:val="0"/>
                                  <w:marTop w:val="0"/>
                                  <w:marBottom w:val="0"/>
                                  <w:divBdr>
                                    <w:top w:val="none" w:sz="0" w:space="0" w:color="auto"/>
                                    <w:left w:val="none" w:sz="0" w:space="0" w:color="auto"/>
                                    <w:bottom w:val="none" w:sz="0" w:space="0" w:color="auto"/>
                                    <w:right w:val="none" w:sz="0" w:space="0" w:color="auto"/>
                                  </w:divBdr>
                                </w:div>
                                <w:div w:id="1628119619">
                                  <w:marLeft w:val="0"/>
                                  <w:marRight w:val="0"/>
                                  <w:marTop w:val="0"/>
                                  <w:marBottom w:val="0"/>
                                  <w:divBdr>
                                    <w:top w:val="none" w:sz="0" w:space="0" w:color="auto"/>
                                    <w:left w:val="none" w:sz="0" w:space="0" w:color="auto"/>
                                    <w:bottom w:val="none" w:sz="0" w:space="0" w:color="auto"/>
                                    <w:right w:val="none" w:sz="0" w:space="0" w:color="auto"/>
                                  </w:divBdr>
                                </w:div>
                                <w:div w:id="46804454">
                                  <w:marLeft w:val="0"/>
                                  <w:marRight w:val="0"/>
                                  <w:marTop w:val="0"/>
                                  <w:marBottom w:val="0"/>
                                  <w:divBdr>
                                    <w:top w:val="none" w:sz="0" w:space="0" w:color="auto"/>
                                    <w:left w:val="none" w:sz="0" w:space="0" w:color="auto"/>
                                    <w:bottom w:val="none" w:sz="0" w:space="0" w:color="auto"/>
                                    <w:right w:val="none" w:sz="0" w:space="0" w:color="auto"/>
                                  </w:divBdr>
                                </w:div>
                              </w:divsChild>
                            </w:div>
                            <w:div w:id="1820490008">
                              <w:marLeft w:val="0"/>
                              <w:marRight w:val="0"/>
                              <w:marTop w:val="0"/>
                              <w:marBottom w:val="0"/>
                              <w:divBdr>
                                <w:top w:val="none" w:sz="0" w:space="0" w:color="auto"/>
                                <w:left w:val="none" w:sz="0" w:space="0" w:color="auto"/>
                                <w:bottom w:val="none" w:sz="0" w:space="0" w:color="auto"/>
                                <w:right w:val="none" w:sz="0" w:space="0" w:color="auto"/>
                              </w:divBdr>
                              <w:divsChild>
                                <w:div w:id="1736314757">
                                  <w:marLeft w:val="0"/>
                                  <w:marRight w:val="0"/>
                                  <w:marTop w:val="0"/>
                                  <w:marBottom w:val="0"/>
                                  <w:divBdr>
                                    <w:top w:val="none" w:sz="0" w:space="0" w:color="auto"/>
                                    <w:left w:val="none" w:sz="0" w:space="0" w:color="auto"/>
                                    <w:bottom w:val="none" w:sz="0" w:space="0" w:color="auto"/>
                                    <w:right w:val="none" w:sz="0" w:space="0" w:color="auto"/>
                                  </w:divBdr>
                                  <w:divsChild>
                                    <w:div w:id="1728992587">
                                      <w:marLeft w:val="0"/>
                                      <w:marRight w:val="0"/>
                                      <w:marTop w:val="0"/>
                                      <w:marBottom w:val="0"/>
                                      <w:divBdr>
                                        <w:top w:val="none" w:sz="0" w:space="0" w:color="auto"/>
                                        <w:left w:val="none" w:sz="0" w:space="0" w:color="auto"/>
                                        <w:bottom w:val="none" w:sz="0" w:space="0" w:color="auto"/>
                                        <w:right w:val="none" w:sz="0" w:space="0" w:color="auto"/>
                                      </w:divBdr>
                                    </w:div>
                                    <w:div w:id="198394654">
                                      <w:marLeft w:val="0"/>
                                      <w:marRight w:val="0"/>
                                      <w:marTop w:val="0"/>
                                      <w:marBottom w:val="0"/>
                                      <w:divBdr>
                                        <w:top w:val="none" w:sz="0" w:space="0" w:color="auto"/>
                                        <w:left w:val="none" w:sz="0" w:space="0" w:color="auto"/>
                                        <w:bottom w:val="none" w:sz="0" w:space="0" w:color="auto"/>
                                        <w:right w:val="none" w:sz="0" w:space="0" w:color="auto"/>
                                      </w:divBdr>
                                      <w:divsChild>
                                        <w:div w:id="1089809583">
                                          <w:marLeft w:val="0"/>
                                          <w:marRight w:val="0"/>
                                          <w:marTop w:val="0"/>
                                          <w:marBottom w:val="0"/>
                                          <w:divBdr>
                                            <w:top w:val="none" w:sz="0" w:space="0" w:color="auto"/>
                                            <w:left w:val="none" w:sz="0" w:space="0" w:color="auto"/>
                                            <w:bottom w:val="none" w:sz="0" w:space="0" w:color="auto"/>
                                            <w:right w:val="none" w:sz="0" w:space="0" w:color="auto"/>
                                          </w:divBdr>
                                        </w:div>
                                        <w:div w:id="1363019496">
                                          <w:marLeft w:val="0"/>
                                          <w:marRight w:val="0"/>
                                          <w:marTop w:val="0"/>
                                          <w:marBottom w:val="0"/>
                                          <w:divBdr>
                                            <w:top w:val="none" w:sz="0" w:space="0" w:color="auto"/>
                                            <w:left w:val="none" w:sz="0" w:space="0" w:color="auto"/>
                                            <w:bottom w:val="none" w:sz="0" w:space="0" w:color="auto"/>
                                            <w:right w:val="none" w:sz="0" w:space="0" w:color="auto"/>
                                          </w:divBdr>
                                          <w:divsChild>
                                            <w:div w:id="1023166414">
                                              <w:marLeft w:val="0"/>
                                              <w:marRight w:val="0"/>
                                              <w:marTop w:val="0"/>
                                              <w:marBottom w:val="0"/>
                                              <w:divBdr>
                                                <w:top w:val="none" w:sz="0" w:space="0" w:color="auto"/>
                                                <w:left w:val="none" w:sz="0" w:space="0" w:color="auto"/>
                                                <w:bottom w:val="none" w:sz="0" w:space="0" w:color="auto"/>
                                                <w:right w:val="none" w:sz="0" w:space="0" w:color="auto"/>
                                              </w:divBdr>
                                            </w:div>
                                            <w:div w:id="1222136604">
                                              <w:marLeft w:val="0"/>
                                              <w:marRight w:val="0"/>
                                              <w:marTop w:val="0"/>
                                              <w:marBottom w:val="0"/>
                                              <w:divBdr>
                                                <w:top w:val="none" w:sz="0" w:space="0" w:color="auto"/>
                                                <w:left w:val="none" w:sz="0" w:space="0" w:color="auto"/>
                                                <w:bottom w:val="none" w:sz="0" w:space="0" w:color="auto"/>
                                                <w:right w:val="none" w:sz="0" w:space="0" w:color="auto"/>
                                              </w:divBdr>
                                            </w:div>
                                            <w:div w:id="2077586468">
                                              <w:marLeft w:val="0"/>
                                              <w:marRight w:val="0"/>
                                              <w:marTop w:val="0"/>
                                              <w:marBottom w:val="0"/>
                                              <w:divBdr>
                                                <w:top w:val="none" w:sz="0" w:space="0" w:color="auto"/>
                                                <w:left w:val="none" w:sz="0" w:space="0" w:color="auto"/>
                                                <w:bottom w:val="none" w:sz="0" w:space="0" w:color="auto"/>
                                                <w:right w:val="none" w:sz="0" w:space="0" w:color="auto"/>
                                              </w:divBdr>
                                            </w:div>
                                            <w:div w:id="96169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9075206">
                          <w:marLeft w:val="0"/>
                          <w:marRight w:val="0"/>
                          <w:marTop w:val="0"/>
                          <w:marBottom w:val="720"/>
                          <w:divBdr>
                            <w:top w:val="none" w:sz="0" w:space="0" w:color="auto"/>
                            <w:left w:val="none" w:sz="0" w:space="0" w:color="auto"/>
                            <w:bottom w:val="none" w:sz="0" w:space="0" w:color="auto"/>
                            <w:right w:val="none" w:sz="0" w:space="0" w:color="auto"/>
                          </w:divBdr>
                          <w:divsChild>
                            <w:div w:id="1107307003">
                              <w:marLeft w:val="0"/>
                              <w:marRight w:val="0"/>
                              <w:marTop w:val="0"/>
                              <w:marBottom w:val="0"/>
                              <w:divBdr>
                                <w:top w:val="none" w:sz="0" w:space="0" w:color="auto"/>
                                <w:left w:val="none" w:sz="0" w:space="0" w:color="auto"/>
                                <w:bottom w:val="none" w:sz="0" w:space="0" w:color="auto"/>
                                <w:right w:val="none" w:sz="0" w:space="0" w:color="auto"/>
                              </w:divBdr>
                              <w:divsChild>
                                <w:div w:id="834733817">
                                  <w:marLeft w:val="0"/>
                                  <w:marRight w:val="0"/>
                                  <w:marTop w:val="0"/>
                                  <w:marBottom w:val="0"/>
                                  <w:divBdr>
                                    <w:top w:val="none" w:sz="0" w:space="0" w:color="auto"/>
                                    <w:left w:val="none" w:sz="0" w:space="0" w:color="auto"/>
                                    <w:bottom w:val="none" w:sz="0" w:space="0" w:color="auto"/>
                                    <w:right w:val="none" w:sz="0" w:space="0" w:color="auto"/>
                                  </w:divBdr>
                                </w:div>
                                <w:div w:id="178475274">
                                  <w:marLeft w:val="0"/>
                                  <w:marRight w:val="0"/>
                                  <w:marTop w:val="0"/>
                                  <w:marBottom w:val="0"/>
                                  <w:divBdr>
                                    <w:top w:val="none" w:sz="0" w:space="0" w:color="auto"/>
                                    <w:left w:val="none" w:sz="0" w:space="0" w:color="auto"/>
                                    <w:bottom w:val="none" w:sz="0" w:space="0" w:color="auto"/>
                                    <w:right w:val="none" w:sz="0" w:space="0" w:color="auto"/>
                                  </w:divBdr>
                                </w:div>
                                <w:div w:id="198130180">
                                  <w:marLeft w:val="0"/>
                                  <w:marRight w:val="0"/>
                                  <w:marTop w:val="0"/>
                                  <w:marBottom w:val="0"/>
                                  <w:divBdr>
                                    <w:top w:val="none" w:sz="0" w:space="0" w:color="auto"/>
                                    <w:left w:val="none" w:sz="0" w:space="0" w:color="auto"/>
                                    <w:bottom w:val="none" w:sz="0" w:space="0" w:color="auto"/>
                                    <w:right w:val="none" w:sz="0" w:space="0" w:color="auto"/>
                                  </w:divBdr>
                                </w:div>
                              </w:divsChild>
                            </w:div>
                            <w:div w:id="1024207280">
                              <w:marLeft w:val="0"/>
                              <w:marRight w:val="0"/>
                              <w:marTop w:val="0"/>
                              <w:marBottom w:val="0"/>
                              <w:divBdr>
                                <w:top w:val="none" w:sz="0" w:space="0" w:color="auto"/>
                                <w:left w:val="none" w:sz="0" w:space="0" w:color="auto"/>
                                <w:bottom w:val="none" w:sz="0" w:space="0" w:color="auto"/>
                                <w:right w:val="none" w:sz="0" w:space="0" w:color="auto"/>
                              </w:divBdr>
                              <w:divsChild>
                                <w:div w:id="1542130390">
                                  <w:marLeft w:val="0"/>
                                  <w:marRight w:val="0"/>
                                  <w:marTop w:val="0"/>
                                  <w:marBottom w:val="0"/>
                                  <w:divBdr>
                                    <w:top w:val="none" w:sz="0" w:space="0" w:color="auto"/>
                                    <w:left w:val="none" w:sz="0" w:space="0" w:color="auto"/>
                                    <w:bottom w:val="none" w:sz="0" w:space="0" w:color="auto"/>
                                    <w:right w:val="none" w:sz="0" w:space="0" w:color="auto"/>
                                  </w:divBdr>
                                  <w:divsChild>
                                    <w:div w:id="245188342">
                                      <w:marLeft w:val="0"/>
                                      <w:marRight w:val="0"/>
                                      <w:marTop w:val="0"/>
                                      <w:marBottom w:val="0"/>
                                      <w:divBdr>
                                        <w:top w:val="none" w:sz="0" w:space="0" w:color="auto"/>
                                        <w:left w:val="none" w:sz="0" w:space="0" w:color="auto"/>
                                        <w:bottom w:val="none" w:sz="0" w:space="0" w:color="auto"/>
                                        <w:right w:val="none" w:sz="0" w:space="0" w:color="auto"/>
                                      </w:divBdr>
                                    </w:div>
                                    <w:div w:id="1724522270">
                                      <w:marLeft w:val="0"/>
                                      <w:marRight w:val="0"/>
                                      <w:marTop w:val="0"/>
                                      <w:marBottom w:val="0"/>
                                      <w:divBdr>
                                        <w:top w:val="none" w:sz="0" w:space="0" w:color="auto"/>
                                        <w:left w:val="none" w:sz="0" w:space="0" w:color="auto"/>
                                        <w:bottom w:val="none" w:sz="0" w:space="0" w:color="auto"/>
                                        <w:right w:val="none" w:sz="0" w:space="0" w:color="auto"/>
                                      </w:divBdr>
                                      <w:divsChild>
                                        <w:div w:id="1698382636">
                                          <w:marLeft w:val="0"/>
                                          <w:marRight w:val="0"/>
                                          <w:marTop w:val="0"/>
                                          <w:marBottom w:val="0"/>
                                          <w:divBdr>
                                            <w:top w:val="none" w:sz="0" w:space="0" w:color="auto"/>
                                            <w:left w:val="none" w:sz="0" w:space="0" w:color="auto"/>
                                            <w:bottom w:val="none" w:sz="0" w:space="0" w:color="auto"/>
                                            <w:right w:val="none" w:sz="0" w:space="0" w:color="auto"/>
                                          </w:divBdr>
                                        </w:div>
                                        <w:div w:id="1821535235">
                                          <w:marLeft w:val="0"/>
                                          <w:marRight w:val="0"/>
                                          <w:marTop w:val="0"/>
                                          <w:marBottom w:val="0"/>
                                          <w:divBdr>
                                            <w:top w:val="none" w:sz="0" w:space="0" w:color="auto"/>
                                            <w:left w:val="none" w:sz="0" w:space="0" w:color="auto"/>
                                            <w:bottom w:val="none" w:sz="0" w:space="0" w:color="auto"/>
                                            <w:right w:val="none" w:sz="0" w:space="0" w:color="auto"/>
                                          </w:divBdr>
                                          <w:divsChild>
                                            <w:div w:id="338773376">
                                              <w:marLeft w:val="0"/>
                                              <w:marRight w:val="0"/>
                                              <w:marTop w:val="0"/>
                                              <w:marBottom w:val="0"/>
                                              <w:divBdr>
                                                <w:top w:val="none" w:sz="0" w:space="0" w:color="auto"/>
                                                <w:left w:val="none" w:sz="0" w:space="0" w:color="auto"/>
                                                <w:bottom w:val="none" w:sz="0" w:space="0" w:color="auto"/>
                                                <w:right w:val="none" w:sz="0" w:space="0" w:color="auto"/>
                                              </w:divBdr>
                                            </w:div>
                                            <w:div w:id="1835104282">
                                              <w:marLeft w:val="0"/>
                                              <w:marRight w:val="0"/>
                                              <w:marTop w:val="0"/>
                                              <w:marBottom w:val="0"/>
                                              <w:divBdr>
                                                <w:top w:val="none" w:sz="0" w:space="0" w:color="auto"/>
                                                <w:left w:val="none" w:sz="0" w:space="0" w:color="auto"/>
                                                <w:bottom w:val="none" w:sz="0" w:space="0" w:color="auto"/>
                                                <w:right w:val="none" w:sz="0" w:space="0" w:color="auto"/>
                                              </w:divBdr>
                                            </w:div>
                                            <w:div w:id="761266348">
                                              <w:marLeft w:val="0"/>
                                              <w:marRight w:val="0"/>
                                              <w:marTop w:val="0"/>
                                              <w:marBottom w:val="0"/>
                                              <w:divBdr>
                                                <w:top w:val="none" w:sz="0" w:space="0" w:color="auto"/>
                                                <w:left w:val="none" w:sz="0" w:space="0" w:color="auto"/>
                                                <w:bottom w:val="none" w:sz="0" w:space="0" w:color="auto"/>
                                                <w:right w:val="none" w:sz="0" w:space="0" w:color="auto"/>
                                              </w:divBdr>
                                            </w:div>
                                            <w:div w:id="150119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0653818">
                          <w:marLeft w:val="0"/>
                          <w:marRight w:val="0"/>
                          <w:marTop w:val="0"/>
                          <w:marBottom w:val="720"/>
                          <w:divBdr>
                            <w:top w:val="none" w:sz="0" w:space="0" w:color="auto"/>
                            <w:left w:val="none" w:sz="0" w:space="0" w:color="auto"/>
                            <w:bottom w:val="none" w:sz="0" w:space="0" w:color="auto"/>
                            <w:right w:val="none" w:sz="0" w:space="0" w:color="auto"/>
                          </w:divBdr>
                          <w:divsChild>
                            <w:div w:id="517039443">
                              <w:marLeft w:val="0"/>
                              <w:marRight w:val="0"/>
                              <w:marTop w:val="0"/>
                              <w:marBottom w:val="0"/>
                              <w:divBdr>
                                <w:top w:val="none" w:sz="0" w:space="0" w:color="auto"/>
                                <w:left w:val="none" w:sz="0" w:space="0" w:color="auto"/>
                                <w:bottom w:val="none" w:sz="0" w:space="0" w:color="auto"/>
                                <w:right w:val="none" w:sz="0" w:space="0" w:color="auto"/>
                              </w:divBdr>
                              <w:divsChild>
                                <w:div w:id="711922970">
                                  <w:marLeft w:val="0"/>
                                  <w:marRight w:val="0"/>
                                  <w:marTop w:val="0"/>
                                  <w:marBottom w:val="0"/>
                                  <w:divBdr>
                                    <w:top w:val="none" w:sz="0" w:space="0" w:color="auto"/>
                                    <w:left w:val="none" w:sz="0" w:space="0" w:color="auto"/>
                                    <w:bottom w:val="none" w:sz="0" w:space="0" w:color="auto"/>
                                    <w:right w:val="none" w:sz="0" w:space="0" w:color="auto"/>
                                  </w:divBdr>
                                </w:div>
                                <w:div w:id="433014627">
                                  <w:marLeft w:val="0"/>
                                  <w:marRight w:val="0"/>
                                  <w:marTop w:val="0"/>
                                  <w:marBottom w:val="0"/>
                                  <w:divBdr>
                                    <w:top w:val="none" w:sz="0" w:space="0" w:color="auto"/>
                                    <w:left w:val="none" w:sz="0" w:space="0" w:color="auto"/>
                                    <w:bottom w:val="none" w:sz="0" w:space="0" w:color="auto"/>
                                    <w:right w:val="none" w:sz="0" w:space="0" w:color="auto"/>
                                  </w:divBdr>
                                </w:div>
                                <w:div w:id="801383667">
                                  <w:marLeft w:val="0"/>
                                  <w:marRight w:val="0"/>
                                  <w:marTop w:val="0"/>
                                  <w:marBottom w:val="0"/>
                                  <w:divBdr>
                                    <w:top w:val="none" w:sz="0" w:space="0" w:color="auto"/>
                                    <w:left w:val="none" w:sz="0" w:space="0" w:color="auto"/>
                                    <w:bottom w:val="none" w:sz="0" w:space="0" w:color="auto"/>
                                    <w:right w:val="none" w:sz="0" w:space="0" w:color="auto"/>
                                  </w:divBdr>
                                </w:div>
                              </w:divsChild>
                            </w:div>
                            <w:div w:id="492137781">
                              <w:marLeft w:val="0"/>
                              <w:marRight w:val="0"/>
                              <w:marTop w:val="0"/>
                              <w:marBottom w:val="0"/>
                              <w:divBdr>
                                <w:top w:val="none" w:sz="0" w:space="0" w:color="auto"/>
                                <w:left w:val="none" w:sz="0" w:space="0" w:color="auto"/>
                                <w:bottom w:val="none" w:sz="0" w:space="0" w:color="auto"/>
                                <w:right w:val="none" w:sz="0" w:space="0" w:color="auto"/>
                              </w:divBdr>
                              <w:divsChild>
                                <w:div w:id="821704241">
                                  <w:marLeft w:val="0"/>
                                  <w:marRight w:val="0"/>
                                  <w:marTop w:val="0"/>
                                  <w:marBottom w:val="0"/>
                                  <w:divBdr>
                                    <w:top w:val="none" w:sz="0" w:space="0" w:color="auto"/>
                                    <w:left w:val="none" w:sz="0" w:space="0" w:color="auto"/>
                                    <w:bottom w:val="none" w:sz="0" w:space="0" w:color="auto"/>
                                    <w:right w:val="none" w:sz="0" w:space="0" w:color="auto"/>
                                  </w:divBdr>
                                  <w:divsChild>
                                    <w:div w:id="1260329433">
                                      <w:marLeft w:val="0"/>
                                      <w:marRight w:val="0"/>
                                      <w:marTop w:val="0"/>
                                      <w:marBottom w:val="0"/>
                                      <w:divBdr>
                                        <w:top w:val="none" w:sz="0" w:space="0" w:color="auto"/>
                                        <w:left w:val="none" w:sz="0" w:space="0" w:color="auto"/>
                                        <w:bottom w:val="none" w:sz="0" w:space="0" w:color="auto"/>
                                        <w:right w:val="none" w:sz="0" w:space="0" w:color="auto"/>
                                      </w:divBdr>
                                    </w:div>
                                    <w:div w:id="423113409">
                                      <w:marLeft w:val="0"/>
                                      <w:marRight w:val="0"/>
                                      <w:marTop w:val="0"/>
                                      <w:marBottom w:val="0"/>
                                      <w:divBdr>
                                        <w:top w:val="none" w:sz="0" w:space="0" w:color="auto"/>
                                        <w:left w:val="none" w:sz="0" w:space="0" w:color="auto"/>
                                        <w:bottom w:val="none" w:sz="0" w:space="0" w:color="auto"/>
                                        <w:right w:val="none" w:sz="0" w:space="0" w:color="auto"/>
                                      </w:divBdr>
                                      <w:divsChild>
                                        <w:div w:id="383915247">
                                          <w:marLeft w:val="0"/>
                                          <w:marRight w:val="0"/>
                                          <w:marTop w:val="0"/>
                                          <w:marBottom w:val="0"/>
                                          <w:divBdr>
                                            <w:top w:val="none" w:sz="0" w:space="0" w:color="auto"/>
                                            <w:left w:val="none" w:sz="0" w:space="0" w:color="auto"/>
                                            <w:bottom w:val="none" w:sz="0" w:space="0" w:color="auto"/>
                                            <w:right w:val="none" w:sz="0" w:space="0" w:color="auto"/>
                                          </w:divBdr>
                                        </w:div>
                                        <w:div w:id="1712455690">
                                          <w:marLeft w:val="0"/>
                                          <w:marRight w:val="0"/>
                                          <w:marTop w:val="0"/>
                                          <w:marBottom w:val="0"/>
                                          <w:divBdr>
                                            <w:top w:val="none" w:sz="0" w:space="0" w:color="auto"/>
                                            <w:left w:val="none" w:sz="0" w:space="0" w:color="auto"/>
                                            <w:bottom w:val="none" w:sz="0" w:space="0" w:color="auto"/>
                                            <w:right w:val="none" w:sz="0" w:space="0" w:color="auto"/>
                                          </w:divBdr>
                                          <w:divsChild>
                                            <w:div w:id="830217182">
                                              <w:marLeft w:val="0"/>
                                              <w:marRight w:val="0"/>
                                              <w:marTop w:val="0"/>
                                              <w:marBottom w:val="0"/>
                                              <w:divBdr>
                                                <w:top w:val="none" w:sz="0" w:space="0" w:color="auto"/>
                                                <w:left w:val="none" w:sz="0" w:space="0" w:color="auto"/>
                                                <w:bottom w:val="none" w:sz="0" w:space="0" w:color="auto"/>
                                                <w:right w:val="none" w:sz="0" w:space="0" w:color="auto"/>
                                              </w:divBdr>
                                            </w:div>
                                            <w:div w:id="779225922">
                                              <w:marLeft w:val="0"/>
                                              <w:marRight w:val="0"/>
                                              <w:marTop w:val="0"/>
                                              <w:marBottom w:val="0"/>
                                              <w:divBdr>
                                                <w:top w:val="none" w:sz="0" w:space="0" w:color="auto"/>
                                                <w:left w:val="none" w:sz="0" w:space="0" w:color="auto"/>
                                                <w:bottom w:val="none" w:sz="0" w:space="0" w:color="auto"/>
                                                <w:right w:val="none" w:sz="0" w:space="0" w:color="auto"/>
                                              </w:divBdr>
                                            </w:div>
                                            <w:div w:id="1967737391">
                                              <w:marLeft w:val="0"/>
                                              <w:marRight w:val="0"/>
                                              <w:marTop w:val="0"/>
                                              <w:marBottom w:val="0"/>
                                              <w:divBdr>
                                                <w:top w:val="none" w:sz="0" w:space="0" w:color="auto"/>
                                                <w:left w:val="none" w:sz="0" w:space="0" w:color="auto"/>
                                                <w:bottom w:val="none" w:sz="0" w:space="0" w:color="auto"/>
                                                <w:right w:val="none" w:sz="0" w:space="0" w:color="auto"/>
                                              </w:divBdr>
                                            </w:div>
                                            <w:div w:id="13199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889152">
                          <w:marLeft w:val="0"/>
                          <w:marRight w:val="0"/>
                          <w:marTop w:val="0"/>
                          <w:marBottom w:val="720"/>
                          <w:divBdr>
                            <w:top w:val="none" w:sz="0" w:space="0" w:color="auto"/>
                            <w:left w:val="none" w:sz="0" w:space="0" w:color="auto"/>
                            <w:bottom w:val="none" w:sz="0" w:space="0" w:color="auto"/>
                            <w:right w:val="none" w:sz="0" w:space="0" w:color="auto"/>
                          </w:divBdr>
                          <w:divsChild>
                            <w:div w:id="266305000">
                              <w:marLeft w:val="0"/>
                              <w:marRight w:val="0"/>
                              <w:marTop w:val="0"/>
                              <w:marBottom w:val="0"/>
                              <w:divBdr>
                                <w:top w:val="none" w:sz="0" w:space="0" w:color="auto"/>
                                <w:left w:val="none" w:sz="0" w:space="0" w:color="auto"/>
                                <w:bottom w:val="none" w:sz="0" w:space="0" w:color="auto"/>
                                <w:right w:val="none" w:sz="0" w:space="0" w:color="auto"/>
                              </w:divBdr>
                              <w:divsChild>
                                <w:div w:id="422262331">
                                  <w:marLeft w:val="0"/>
                                  <w:marRight w:val="0"/>
                                  <w:marTop w:val="0"/>
                                  <w:marBottom w:val="0"/>
                                  <w:divBdr>
                                    <w:top w:val="none" w:sz="0" w:space="0" w:color="auto"/>
                                    <w:left w:val="none" w:sz="0" w:space="0" w:color="auto"/>
                                    <w:bottom w:val="none" w:sz="0" w:space="0" w:color="auto"/>
                                    <w:right w:val="none" w:sz="0" w:space="0" w:color="auto"/>
                                  </w:divBdr>
                                </w:div>
                                <w:div w:id="68772242">
                                  <w:marLeft w:val="0"/>
                                  <w:marRight w:val="0"/>
                                  <w:marTop w:val="0"/>
                                  <w:marBottom w:val="0"/>
                                  <w:divBdr>
                                    <w:top w:val="none" w:sz="0" w:space="0" w:color="auto"/>
                                    <w:left w:val="none" w:sz="0" w:space="0" w:color="auto"/>
                                    <w:bottom w:val="none" w:sz="0" w:space="0" w:color="auto"/>
                                    <w:right w:val="none" w:sz="0" w:space="0" w:color="auto"/>
                                  </w:divBdr>
                                </w:div>
                                <w:div w:id="1436898237">
                                  <w:marLeft w:val="0"/>
                                  <w:marRight w:val="0"/>
                                  <w:marTop w:val="0"/>
                                  <w:marBottom w:val="0"/>
                                  <w:divBdr>
                                    <w:top w:val="none" w:sz="0" w:space="0" w:color="auto"/>
                                    <w:left w:val="none" w:sz="0" w:space="0" w:color="auto"/>
                                    <w:bottom w:val="none" w:sz="0" w:space="0" w:color="auto"/>
                                    <w:right w:val="none" w:sz="0" w:space="0" w:color="auto"/>
                                  </w:divBdr>
                                </w:div>
                              </w:divsChild>
                            </w:div>
                            <w:div w:id="1604612060">
                              <w:marLeft w:val="0"/>
                              <w:marRight w:val="0"/>
                              <w:marTop w:val="0"/>
                              <w:marBottom w:val="0"/>
                              <w:divBdr>
                                <w:top w:val="none" w:sz="0" w:space="0" w:color="auto"/>
                                <w:left w:val="none" w:sz="0" w:space="0" w:color="auto"/>
                                <w:bottom w:val="none" w:sz="0" w:space="0" w:color="auto"/>
                                <w:right w:val="none" w:sz="0" w:space="0" w:color="auto"/>
                              </w:divBdr>
                              <w:divsChild>
                                <w:div w:id="804280789">
                                  <w:marLeft w:val="0"/>
                                  <w:marRight w:val="0"/>
                                  <w:marTop w:val="0"/>
                                  <w:marBottom w:val="0"/>
                                  <w:divBdr>
                                    <w:top w:val="none" w:sz="0" w:space="0" w:color="auto"/>
                                    <w:left w:val="none" w:sz="0" w:space="0" w:color="auto"/>
                                    <w:bottom w:val="none" w:sz="0" w:space="0" w:color="auto"/>
                                    <w:right w:val="none" w:sz="0" w:space="0" w:color="auto"/>
                                  </w:divBdr>
                                  <w:divsChild>
                                    <w:div w:id="1392464216">
                                      <w:marLeft w:val="0"/>
                                      <w:marRight w:val="0"/>
                                      <w:marTop w:val="0"/>
                                      <w:marBottom w:val="0"/>
                                      <w:divBdr>
                                        <w:top w:val="none" w:sz="0" w:space="0" w:color="auto"/>
                                        <w:left w:val="none" w:sz="0" w:space="0" w:color="auto"/>
                                        <w:bottom w:val="none" w:sz="0" w:space="0" w:color="auto"/>
                                        <w:right w:val="none" w:sz="0" w:space="0" w:color="auto"/>
                                      </w:divBdr>
                                    </w:div>
                                    <w:div w:id="1685400920">
                                      <w:marLeft w:val="0"/>
                                      <w:marRight w:val="0"/>
                                      <w:marTop w:val="0"/>
                                      <w:marBottom w:val="0"/>
                                      <w:divBdr>
                                        <w:top w:val="none" w:sz="0" w:space="0" w:color="auto"/>
                                        <w:left w:val="none" w:sz="0" w:space="0" w:color="auto"/>
                                        <w:bottom w:val="none" w:sz="0" w:space="0" w:color="auto"/>
                                        <w:right w:val="none" w:sz="0" w:space="0" w:color="auto"/>
                                      </w:divBdr>
                                      <w:divsChild>
                                        <w:div w:id="1169709747">
                                          <w:marLeft w:val="0"/>
                                          <w:marRight w:val="0"/>
                                          <w:marTop w:val="0"/>
                                          <w:marBottom w:val="0"/>
                                          <w:divBdr>
                                            <w:top w:val="none" w:sz="0" w:space="0" w:color="auto"/>
                                            <w:left w:val="none" w:sz="0" w:space="0" w:color="auto"/>
                                            <w:bottom w:val="none" w:sz="0" w:space="0" w:color="auto"/>
                                            <w:right w:val="none" w:sz="0" w:space="0" w:color="auto"/>
                                          </w:divBdr>
                                        </w:div>
                                        <w:div w:id="293947323">
                                          <w:marLeft w:val="0"/>
                                          <w:marRight w:val="0"/>
                                          <w:marTop w:val="0"/>
                                          <w:marBottom w:val="0"/>
                                          <w:divBdr>
                                            <w:top w:val="none" w:sz="0" w:space="0" w:color="auto"/>
                                            <w:left w:val="none" w:sz="0" w:space="0" w:color="auto"/>
                                            <w:bottom w:val="none" w:sz="0" w:space="0" w:color="auto"/>
                                            <w:right w:val="none" w:sz="0" w:space="0" w:color="auto"/>
                                          </w:divBdr>
                                          <w:divsChild>
                                            <w:div w:id="487523493">
                                              <w:marLeft w:val="0"/>
                                              <w:marRight w:val="0"/>
                                              <w:marTop w:val="0"/>
                                              <w:marBottom w:val="0"/>
                                              <w:divBdr>
                                                <w:top w:val="none" w:sz="0" w:space="0" w:color="auto"/>
                                                <w:left w:val="none" w:sz="0" w:space="0" w:color="auto"/>
                                                <w:bottom w:val="none" w:sz="0" w:space="0" w:color="auto"/>
                                                <w:right w:val="none" w:sz="0" w:space="0" w:color="auto"/>
                                              </w:divBdr>
                                            </w:div>
                                            <w:div w:id="1025785655">
                                              <w:marLeft w:val="0"/>
                                              <w:marRight w:val="0"/>
                                              <w:marTop w:val="0"/>
                                              <w:marBottom w:val="0"/>
                                              <w:divBdr>
                                                <w:top w:val="none" w:sz="0" w:space="0" w:color="auto"/>
                                                <w:left w:val="none" w:sz="0" w:space="0" w:color="auto"/>
                                                <w:bottom w:val="none" w:sz="0" w:space="0" w:color="auto"/>
                                                <w:right w:val="none" w:sz="0" w:space="0" w:color="auto"/>
                                              </w:divBdr>
                                            </w:div>
                                            <w:div w:id="1273516781">
                                              <w:marLeft w:val="0"/>
                                              <w:marRight w:val="0"/>
                                              <w:marTop w:val="0"/>
                                              <w:marBottom w:val="0"/>
                                              <w:divBdr>
                                                <w:top w:val="none" w:sz="0" w:space="0" w:color="auto"/>
                                                <w:left w:val="none" w:sz="0" w:space="0" w:color="auto"/>
                                                <w:bottom w:val="none" w:sz="0" w:space="0" w:color="auto"/>
                                                <w:right w:val="none" w:sz="0" w:space="0" w:color="auto"/>
                                              </w:divBdr>
                                            </w:div>
                                            <w:div w:id="155596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945719">
                          <w:marLeft w:val="0"/>
                          <w:marRight w:val="0"/>
                          <w:marTop w:val="0"/>
                          <w:marBottom w:val="720"/>
                          <w:divBdr>
                            <w:top w:val="none" w:sz="0" w:space="0" w:color="auto"/>
                            <w:left w:val="none" w:sz="0" w:space="0" w:color="auto"/>
                            <w:bottom w:val="none" w:sz="0" w:space="0" w:color="auto"/>
                            <w:right w:val="none" w:sz="0" w:space="0" w:color="auto"/>
                          </w:divBdr>
                          <w:divsChild>
                            <w:div w:id="498420998">
                              <w:marLeft w:val="0"/>
                              <w:marRight w:val="0"/>
                              <w:marTop w:val="0"/>
                              <w:marBottom w:val="0"/>
                              <w:divBdr>
                                <w:top w:val="none" w:sz="0" w:space="0" w:color="auto"/>
                                <w:left w:val="none" w:sz="0" w:space="0" w:color="auto"/>
                                <w:bottom w:val="none" w:sz="0" w:space="0" w:color="auto"/>
                                <w:right w:val="none" w:sz="0" w:space="0" w:color="auto"/>
                              </w:divBdr>
                              <w:divsChild>
                                <w:div w:id="946891255">
                                  <w:marLeft w:val="0"/>
                                  <w:marRight w:val="0"/>
                                  <w:marTop w:val="0"/>
                                  <w:marBottom w:val="0"/>
                                  <w:divBdr>
                                    <w:top w:val="none" w:sz="0" w:space="0" w:color="auto"/>
                                    <w:left w:val="none" w:sz="0" w:space="0" w:color="auto"/>
                                    <w:bottom w:val="none" w:sz="0" w:space="0" w:color="auto"/>
                                    <w:right w:val="none" w:sz="0" w:space="0" w:color="auto"/>
                                  </w:divBdr>
                                </w:div>
                                <w:div w:id="1268271822">
                                  <w:marLeft w:val="0"/>
                                  <w:marRight w:val="0"/>
                                  <w:marTop w:val="0"/>
                                  <w:marBottom w:val="0"/>
                                  <w:divBdr>
                                    <w:top w:val="none" w:sz="0" w:space="0" w:color="auto"/>
                                    <w:left w:val="none" w:sz="0" w:space="0" w:color="auto"/>
                                    <w:bottom w:val="none" w:sz="0" w:space="0" w:color="auto"/>
                                    <w:right w:val="none" w:sz="0" w:space="0" w:color="auto"/>
                                  </w:divBdr>
                                </w:div>
                                <w:div w:id="1302535648">
                                  <w:marLeft w:val="0"/>
                                  <w:marRight w:val="0"/>
                                  <w:marTop w:val="0"/>
                                  <w:marBottom w:val="0"/>
                                  <w:divBdr>
                                    <w:top w:val="none" w:sz="0" w:space="0" w:color="auto"/>
                                    <w:left w:val="none" w:sz="0" w:space="0" w:color="auto"/>
                                    <w:bottom w:val="none" w:sz="0" w:space="0" w:color="auto"/>
                                    <w:right w:val="none" w:sz="0" w:space="0" w:color="auto"/>
                                  </w:divBdr>
                                </w:div>
                              </w:divsChild>
                            </w:div>
                            <w:div w:id="2124810617">
                              <w:marLeft w:val="0"/>
                              <w:marRight w:val="0"/>
                              <w:marTop w:val="0"/>
                              <w:marBottom w:val="0"/>
                              <w:divBdr>
                                <w:top w:val="none" w:sz="0" w:space="0" w:color="auto"/>
                                <w:left w:val="none" w:sz="0" w:space="0" w:color="auto"/>
                                <w:bottom w:val="none" w:sz="0" w:space="0" w:color="auto"/>
                                <w:right w:val="none" w:sz="0" w:space="0" w:color="auto"/>
                              </w:divBdr>
                              <w:divsChild>
                                <w:div w:id="1508713931">
                                  <w:marLeft w:val="0"/>
                                  <w:marRight w:val="0"/>
                                  <w:marTop w:val="0"/>
                                  <w:marBottom w:val="0"/>
                                  <w:divBdr>
                                    <w:top w:val="none" w:sz="0" w:space="0" w:color="auto"/>
                                    <w:left w:val="none" w:sz="0" w:space="0" w:color="auto"/>
                                    <w:bottom w:val="none" w:sz="0" w:space="0" w:color="auto"/>
                                    <w:right w:val="none" w:sz="0" w:space="0" w:color="auto"/>
                                  </w:divBdr>
                                  <w:divsChild>
                                    <w:div w:id="1932659113">
                                      <w:marLeft w:val="0"/>
                                      <w:marRight w:val="0"/>
                                      <w:marTop w:val="0"/>
                                      <w:marBottom w:val="0"/>
                                      <w:divBdr>
                                        <w:top w:val="none" w:sz="0" w:space="0" w:color="auto"/>
                                        <w:left w:val="none" w:sz="0" w:space="0" w:color="auto"/>
                                        <w:bottom w:val="none" w:sz="0" w:space="0" w:color="auto"/>
                                        <w:right w:val="none" w:sz="0" w:space="0" w:color="auto"/>
                                      </w:divBdr>
                                    </w:div>
                                    <w:div w:id="849490526">
                                      <w:marLeft w:val="0"/>
                                      <w:marRight w:val="0"/>
                                      <w:marTop w:val="0"/>
                                      <w:marBottom w:val="0"/>
                                      <w:divBdr>
                                        <w:top w:val="none" w:sz="0" w:space="0" w:color="auto"/>
                                        <w:left w:val="none" w:sz="0" w:space="0" w:color="auto"/>
                                        <w:bottom w:val="none" w:sz="0" w:space="0" w:color="auto"/>
                                        <w:right w:val="none" w:sz="0" w:space="0" w:color="auto"/>
                                      </w:divBdr>
                                      <w:divsChild>
                                        <w:div w:id="471026256">
                                          <w:marLeft w:val="0"/>
                                          <w:marRight w:val="0"/>
                                          <w:marTop w:val="0"/>
                                          <w:marBottom w:val="0"/>
                                          <w:divBdr>
                                            <w:top w:val="none" w:sz="0" w:space="0" w:color="auto"/>
                                            <w:left w:val="none" w:sz="0" w:space="0" w:color="auto"/>
                                            <w:bottom w:val="none" w:sz="0" w:space="0" w:color="auto"/>
                                            <w:right w:val="none" w:sz="0" w:space="0" w:color="auto"/>
                                          </w:divBdr>
                                        </w:div>
                                        <w:div w:id="804929021">
                                          <w:marLeft w:val="0"/>
                                          <w:marRight w:val="0"/>
                                          <w:marTop w:val="0"/>
                                          <w:marBottom w:val="0"/>
                                          <w:divBdr>
                                            <w:top w:val="none" w:sz="0" w:space="0" w:color="auto"/>
                                            <w:left w:val="none" w:sz="0" w:space="0" w:color="auto"/>
                                            <w:bottom w:val="none" w:sz="0" w:space="0" w:color="auto"/>
                                            <w:right w:val="none" w:sz="0" w:space="0" w:color="auto"/>
                                          </w:divBdr>
                                          <w:divsChild>
                                            <w:div w:id="2104716219">
                                              <w:marLeft w:val="0"/>
                                              <w:marRight w:val="0"/>
                                              <w:marTop w:val="0"/>
                                              <w:marBottom w:val="0"/>
                                              <w:divBdr>
                                                <w:top w:val="none" w:sz="0" w:space="0" w:color="auto"/>
                                                <w:left w:val="none" w:sz="0" w:space="0" w:color="auto"/>
                                                <w:bottom w:val="none" w:sz="0" w:space="0" w:color="auto"/>
                                                <w:right w:val="none" w:sz="0" w:space="0" w:color="auto"/>
                                              </w:divBdr>
                                            </w:div>
                                            <w:div w:id="88284741">
                                              <w:marLeft w:val="0"/>
                                              <w:marRight w:val="0"/>
                                              <w:marTop w:val="0"/>
                                              <w:marBottom w:val="0"/>
                                              <w:divBdr>
                                                <w:top w:val="none" w:sz="0" w:space="0" w:color="auto"/>
                                                <w:left w:val="none" w:sz="0" w:space="0" w:color="auto"/>
                                                <w:bottom w:val="none" w:sz="0" w:space="0" w:color="auto"/>
                                                <w:right w:val="none" w:sz="0" w:space="0" w:color="auto"/>
                                              </w:divBdr>
                                            </w:div>
                                            <w:div w:id="1477842386">
                                              <w:marLeft w:val="0"/>
                                              <w:marRight w:val="0"/>
                                              <w:marTop w:val="0"/>
                                              <w:marBottom w:val="0"/>
                                              <w:divBdr>
                                                <w:top w:val="none" w:sz="0" w:space="0" w:color="auto"/>
                                                <w:left w:val="none" w:sz="0" w:space="0" w:color="auto"/>
                                                <w:bottom w:val="none" w:sz="0" w:space="0" w:color="auto"/>
                                                <w:right w:val="none" w:sz="0" w:space="0" w:color="auto"/>
                                              </w:divBdr>
                                            </w:div>
                                            <w:div w:id="93043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4109839">
                          <w:marLeft w:val="0"/>
                          <w:marRight w:val="0"/>
                          <w:marTop w:val="0"/>
                          <w:marBottom w:val="720"/>
                          <w:divBdr>
                            <w:top w:val="none" w:sz="0" w:space="0" w:color="auto"/>
                            <w:left w:val="none" w:sz="0" w:space="0" w:color="auto"/>
                            <w:bottom w:val="none" w:sz="0" w:space="0" w:color="auto"/>
                            <w:right w:val="none" w:sz="0" w:space="0" w:color="auto"/>
                          </w:divBdr>
                          <w:divsChild>
                            <w:div w:id="1544636710">
                              <w:marLeft w:val="0"/>
                              <w:marRight w:val="0"/>
                              <w:marTop w:val="0"/>
                              <w:marBottom w:val="0"/>
                              <w:divBdr>
                                <w:top w:val="none" w:sz="0" w:space="0" w:color="auto"/>
                                <w:left w:val="none" w:sz="0" w:space="0" w:color="auto"/>
                                <w:bottom w:val="none" w:sz="0" w:space="0" w:color="auto"/>
                                <w:right w:val="none" w:sz="0" w:space="0" w:color="auto"/>
                              </w:divBdr>
                              <w:divsChild>
                                <w:div w:id="237252037">
                                  <w:marLeft w:val="0"/>
                                  <w:marRight w:val="0"/>
                                  <w:marTop w:val="0"/>
                                  <w:marBottom w:val="0"/>
                                  <w:divBdr>
                                    <w:top w:val="none" w:sz="0" w:space="0" w:color="auto"/>
                                    <w:left w:val="none" w:sz="0" w:space="0" w:color="auto"/>
                                    <w:bottom w:val="none" w:sz="0" w:space="0" w:color="auto"/>
                                    <w:right w:val="none" w:sz="0" w:space="0" w:color="auto"/>
                                  </w:divBdr>
                                </w:div>
                                <w:div w:id="1751807736">
                                  <w:marLeft w:val="0"/>
                                  <w:marRight w:val="0"/>
                                  <w:marTop w:val="0"/>
                                  <w:marBottom w:val="0"/>
                                  <w:divBdr>
                                    <w:top w:val="none" w:sz="0" w:space="0" w:color="auto"/>
                                    <w:left w:val="none" w:sz="0" w:space="0" w:color="auto"/>
                                    <w:bottom w:val="none" w:sz="0" w:space="0" w:color="auto"/>
                                    <w:right w:val="none" w:sz="0" w:space="0" w:color="auto"/>
                                  </w:divBdr>
                                </w:div>
                                <w:div w:id="861941956">
                                  <w:marLeft w:val="0"/>
                                  <w:marRight w:val="0"/>
                                  <w:marTop w:val="0"/>
                                  <w:marBottom w:val="0"/>
                                  <w:divBdr>
                                    <w:top w:val="none" w:sz="0" w:space="0" w:color="auto"/>
                                    <w:left w:val="none" w:sz="0" w:space="0" w:color="auto"/>
                                    <w:bottom w:val="none" w:sz="0" w:space="0" w:color="auto"/>
                                    <w:right w:val="none" w:sz="0" w:space="0" w:color="auto"/>
                                  </w:divBdr>
                                </w:div>
                              </w:divsChild>
                            </w:div>
                            <w:div w:id="147747923">
                              <w:marLeft w:val="0"/>
                              <w:marRight w:val="0"/>
                              <w:marTop w:val="0"/>
                              <w:marBottom w:val="0"/>
                              <w:divBdr>
                                <w:top w:val="none" w:sz="0" w:space="0" w:color="auto"/>
                                <w:left w:val="none" w:sz="0" w:space="0" w:color="auto"/>
                                <w:bottom w:val="none" w:sz="0" w:space="0" w:color="auto"/>
                                <w:right w:val="none" w:sz="0" w:space="0" w:color="auto"/>
                              </w:divBdr>
                              <w:divsChild>
                                <w:div w:id="183397604">
                                  <w:marLeft w:val="0"/>
                                  <w:marRight w:val="0"/>
                                  <w:marTop w:val="0"/>
                                  <w:marBottom w:val="0"/>
                                  <w:divBdr>
                                    <w:top w:val="none" w:sz="0" w:space="0" w:color="auto"/>
                                    <w:left w:val="none" w:sz="0" w:space="0" w:color="auto"/>
                                    <w:bottom w:val="none" w:sz="0" w:space="0" w:color="auto"/>
                                    <w:right w:val="none" w:sz="0" w:space="0" w:color="auto"/>
                                  </w:divBdr>
                                  <w:divsChild>
                                    <w:div w:id="1133139108">
                                      <w:marLeft w:val="0"/>
                                      <w:marRight w:val="0"/>
                                      <w:marTop w:val="0"/>
                                      <w:marBottom w:val="0"/>
                                      <w:divBdr>
                                        <w:top w:val="none" w:sz="0" w:space="0" w:color="auto"/>
                                        <w:left w:val="none" w:sz="0" w:space="0" w:color="auto"/>
                                        <w:bottom w:val="none" w:sz="0" w:space="0" w:color="auto"/>
                                        <w:right w:val="none" w:sz="0" w:space="0" w:color="auto"/>
                                      </w:divBdr>
                                    </w:div>
                                    <w:div w:id="1852529233">
                                      <w:marLeft w:val="0"/>
                                      <w:marRight w:val="0"/>
                                      <w:marTop w:val="0"/>
                                      <w:marBottom w:val="0"/>
                                      <w:divBdr>
                                        <w:top w:val="none" w:sz="0" w:space="0" w:color="auto"/>
                                        <w:left w:val="none" w:sz="0" w:space="0" w:color="auto"/>
                                        <w:bottom w:val="none" w:sz="0" w:space="0" w:color="auto"/>
                                        <w:right w:val="none" w:sz="0" w:space="0" w:color="auto"/>
                                      </w:divBdr>
                                      <w:divsChild>
                                        <w:div w:id="1107193818">
                                          <w:marLeft w:val="0"/>
                                          <w:marRight w:val="0"/>
                                          <w:marTop w:val="0"/>
                                          <w:marBottom w:val="0"/>
                                          <w:divBdr>
                                            <w:top w:val="none" w:sz="0" w:space="0" w:color="auto"/>
                                            <w:left w:val="none" w:sz="0" w:space="0" w:color="auto"/>
                                            <w:bottom w:val="none" w:sz="0" w:space="0" w:color="auto"/>
                                            <w:right w:val="none" w:sz="0" w:space="0" w:color="auto"/>
                                          </w:divBdr>
                                        </w:div>
                                        <w:div w:id="988678364">
                                          <w:marLeft w:val="0"/>
                                          <w:marRight w:val="0"/>
                                          <w:marTop w:val="0"/>
                                          <w:marBottom w:val="0"/>
                                          <w:divBdr>
                                            <w:top w:val="none" w:sz="0" w:space="0" w:color="auto"/>
                                            <w:left w:val="none" w:sz="0" w:space="0" w:color="auto"/>
                                            <w:bottom w:val="none" w:sz="0" w:space="0" w:color="auto"/>
                                            <w:right w:val="none" w:sz="0" w:space="0" w:color="auto"/>
                                          </w:divBdr>
                                          <w:divsChild>
                                            <w:div w:id="822501211">
                                              <w:marLeft w:val="0"/>
                                              <w:marRight w:val="0"/>
                                              <w:marTop w:val="0"/>
                                              <w:marBottom w:val="0"/>
                                              <w:divBdr>
                                                <w:top w:val="none" w:sz="0" w:space="0" w:color="auto"/>
                                                <w:left w:val="none" w:sz="0" w:space="0" w:color="auto"/>
                                                <w:bottom w:val="none" w:sz="0" w:space="0" w:color="auto"/>
                                                <w:right w:val="none" w:sz="0" w:space="0" w:color="auto"/>
                                              </w:divBdr>
                                            </w:div>
                                            <w:div w:id="1468082997">
                                              <w:marLeft w:val="0"/>
                                              <w:marRight w:val="0"/>
                                              <w:marTop w:val="0"/>
                                              <w:marBottom w:val="0"/>
                                              <w:divBdr>
                                                <w:top w:val="none" w:sz="0" w:space="0" w:color="auto"/>
                                                <w:left w:val="none" w:sz="0" w:space="0" w:color="auto"/>
                                                <w:bottom w:val="none" w:sz="0" w:space="0" w:color="auto"/>
                                                <w:right w:val="none" w:sz="0" w:space="0" w:color="auto"/>
                                              </w:divBdr>
                                            </w:div>
                                            <w:div w:id="503714718">
                                              <w:marLeft w:val="0"/>
                                              <w:marRight w:val="0"/>
                                              <w:marTop w:val="0"/>
                                              <w:marBottom w:val="0"/>
                                              <w:divBdr>
                                                <w:top w:val="none" w:sz="0" w:space="0" w:color="auto"/>
                                                <w:left w:val="none" w:sz="0" w:space="0" w:color="auto"/>
                                                <w:bottom w:val="none" w:sz="0" w:space="0" w:color="auto"/>
                                                <w:right w:val="none" w:sz="0" w:space="0" w:color="auto"/>
                                              </w:divBdr>
                                            </w:div>
                                            <w:div w:id="39381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175367">
                          <w:marLeft w:val="0"/>
                          <w:marRight w:val="0"/>
                          <w:marTop w:val="0"/>
                          <w:marBottom w:val="720"/>
                          <w:divBdr>
                            <w:top w:val="none" w:sz="0" w:space="0" w:color="auto"/>
                            <w:left w:val="none" w:sz="0" w:space="0" w:color="auto"/>
                            <w:bottom w:val="none" w:sz="0" w:space="0" w:color="auto"/>
                            <w:right w:val="none" w:sz="0" w:space="0" w:color="auto"/>
                          </w:divBdr>
                          <w:divsChild>
                            <w:div w:id="2023585222">
                              <w:marLeft w:val="0"/>
                              <w:marRight w:val="0"/>
                              <w:marTop w:val="0"/>
                              <w:marBottom w:val="0"/>
                              <w:divBdr>
                                <w:top w:val="none" w:sz="0" w:space="0" w:color="auto"/>
                                <w:left w:val="none" w:sz="0" w:space="0" w:color="auto"/>
                                <w:bottom w:val="none" w:sz="0" w:space="0" w:color="auto"/>
                                <w:right w:val="none" w:sz="0" w:space="0" w:color="auto"/>
                              </w:divBdr>
                              <w:divsChild>
                                <w:div w:id="1364401280">
                                  <w:marLeft w:val="0"/>
                                  <w:marRight w:val="0"/>
                                  <w:marTop w:val="0"/>
                                  <w:marBottom w:val="0"/>
                                  <w:divBdr>
                                    <w:top w:val="none" w:sz="0" w:space="0" w:color="auto"/>
                                    <w:left w:val="none" w:sz="0" w:space="0" w:color="auto"/>
                                    <w:bottom w:val="none" w:sz="0" w:space="0" w:color="auto"/>
                                    <w:right w:val="none" w:sz="0" w:space="0" w:color="auto"/>
                                  </w:divBdr>
                                </w:div>
                                <w:div w:id="1739287243">
                                  <w:marLeft w:val="0"/>
                                  <w:marRight w:val="0"/>
                                  <w:marTop w:val="0"/>
                                  <w:marBottom w:val="0"/>
                                  <w:divBdr>
                                    <w:top w:val="none" w:sz="0" w:space="0" w:color="auto"/>
                                    <w:left w:val="none" w:sz="0" w:space="0" w:color="auto"/>
                                    <w:bottom w:val="none" w:sz="0" w:space="0" w:color="auto"/>
                                    <w:right w:val="none" w:sz="0" w:space="0" w:color="auto"/>
                                  </w:divBdr>
                                </w:div>
                                <w:div w:id="43260206">
                                  <w:marLeft w:val="0"/>
                                  <w:marRight w:val="0"/>
                                  <w:marTop w:val="0"/>
                                  <w:marBottom w:val="0"/>
                                  <w:divBdr>
                                    <w:top w:val="none" w:sz="0" w:space="0" w:color="auto"/>
                                    <w:left w:val="none" w:sz="0" w:space="0" w:color="auto"/>
                                    <w:bottom w:val="none" w:sz="0" w:space="0" w:color="auto"/>
                                    <w:right w:val="none" w:sz="0" w:space="0" w:color="auto"/>
                                  </w:divBdr>
                                </w:div>
                              </w:divsChild>
                            </w:div>
                            <w:div w:id="1741633981">
                              <w:marLeft w:val="0"/>
                              <w:marRight w:val="0"/>
                              <w:marTop w:val="0"/>
                              <w:marBottom w:val="0"/>
                              <w:divBdr>
                                <w:top w:val="none" w:sz="0" w:space="0" w:color="auto"/>
                                <w:left w:val="none" w:sz="0" w:space="0" w:color="auto"/>
                                <w:bottom w:val="none" w:sz="0" w:space="0" w:color="auto"/>
                                <w:right w:val="none" w:sz="0" w:space="0" w:color="auto"/>
                              </w:divBdr>
                              <w:divsChild>
                                <w:div w:id="444614940">
                                  <w:marLeft w:val="0"/>
                                  <w:marRight w:val="0"/>
                                  <w:marTop w:val="0"/>
                                  <w:marBottom w:val="0"/>
                                  <w:divBdr>
                                    <w:top w:val="none" w:sz="0" w:space="0" w:color="auto"/>
                                    <w:left w:val="none" w:sz="0" w:space="0" w:color="auto"/>
                                    <w:bottom w:val="none" w:sz="0" w:space="0" w:color="auto"/>
                                    <w:right w:val="none" w:sz="0" w:space="0" w:color="auto"/>
                                  </w:divBdr>
                                  <w:divsChild>
                                    <w:div w:id="1313489229">
                                      <w:marLeft w:val="0"/>
                                      <w:marRight w:val="0"/>
                                      <w:marTop w:val="0"/>
                                      <w:marBottom w:val="0"/>
                                      <w:divBdr>
                                        <w:top w:val="none" w:sz="0" w:space="0" w:color="auto"/>
                                        <w:left w:val="none" w:sz="0" w:space="0" w:color="auto"/>
                                        <w:bottom w:val="none" w:sz="0" w:space="0" w:color="auto"/>
                                        <w:right w:val="none" w:sz="0" w:space="0" w:color="auto"/>
                                      </w:divBdr>
                                    </w:div>
                                    <w:div w:id="569773978">
                                      <w:marLeft w:val="0"/>
                                      <w:marRight w:val="0"/>
                                      <w:marTop w:val="0"/>
                                      <w:marBottom w:val="0"/>
                                      <w:divBdr>
                                        <w:top w:val="none" w:sz="0" w:space="0" w:color="auto"/>
                                        <w:left w:val="none" w:sz="0" w:space="0" w:color="auto"/>
                                        <w:bottom w:val="none" w:sz="0" w:space="0" w:color="auto"/>
                                        <w:right w:val="none" w:sz="0" w:space="0" w:color="auto"/>
                                      </w:divBdr>
                                      <w:divsChild>
                                        <w:div w:id="1139683837">
                                          <w:marLeft w:val="0"/>
                                          <w:marRight w:val="0"/>
                                          <w:marTop w:val="0"/>
                                          <w:marBottom w:val="0"/>
                                          <w:divBdr>
                                            <w:top w:val="none" w:sz="0" w:space="0" w:color="auto"/>
                                            <w:left w:val="none" w:sz="0" w:space="0" w:color="auto"/>
                                            <w:bottom w:val="none" w:sz="0" w:space="0" w:color="auto"/>
                                            <w:right w:val="none" w:sz="0" w:space="0" w:color="auto"/>
                                          </w:divBdr>
                                        </w:div>
                                        <w:div w:id="542139613">
                                          <w:marLeft w:val="0"/>
                                          <w:marRight w:val="0"/>
                                          <w:marTop w:val="0"/>
                                          <w:marBottom w:val="0"/>
                                          <w:divBdr>
                                            <w:top w:val="none" w:sz="0" w:space="0" w:color="auto"/>
                                            <w:left w:val="none" w:sz="0" w:space="0" w:color="auto"/>
                                            <w:bottom w:val="none" w:sz="0" w:space="0" w:color="auto"/>
                                            <w:right w:val="none" w:sz="0" w:space="0" w:color="auto"/>
                                          </w:divBdr>
                                          <w:divsChild>
                                            <w:div w:id="1365979675">
                                              <w:marLeft w:val="0"/>
                                              <w:marRight w:val="0"/>
                                              <w:marTop w:val="0"/>
                                              <w:marBottom w:val="0"/>
                                              <w:divBdr>
                                                <w:top w:val="none" w:sz="0" w:space="0" w:color="auto"/>
                                                <w:left w:val="none" w:sz="0" w:space="0" w:color="auto"/>
                                                <w:bottom w:val="none" w:sz="0" w:space="0" w:color="auto"/>
                                                <w:right w:val="none" w:sz="0" w:space="0" w:color="auto"/>
                                              </w:divBdr>
                                            </w:div>
                                            <w:div w:id="975794376">
                                              <w:marLeft w:val="0"/>
                                              <w:marRight w:val="0"/>
                                              <w:marTop w:val="0"/>
                                              <w:marBottom w:val="0"/>
                                              <w:divBdr>
                                                <w:top w:val="none" w:sz="0" w:space="0" w:color="auto"/>
                                                <w:left w:val="none" w:sz="0" w:space="0" w:color="auto"/>
                                                <w:bottom w:val="none" w:sz="0" w:space="0" w:color="auto"/>
                                                <w:right w:val="none" w:sz="0" w:space="0" w:color="auto"/>
                                              </w:divBdr>
                                            </w:div>
                                            <w:div w:id="1206286131">
                                              <w:marLeft w:val="0"/>
                                              <w:marRight w:val="0"/>
                                              <w:marTop w:val="0"/>
                                              <w:marBottom w:val="0"/>
                                              <w:divBdr>
                                                <w:top w:val="none" w:sz="0" w:space="0" w:color="auto"/>
                                                <w:left w:val="none" w:sz="0" w:space="0" w:color="auto"/>
                                                <w:bottom w:val="none" w:sz="0" w:space="0" w:color="auto"/>
                                                <w:right w:val="none" w:sz="0" w:space="0" w:color="auto"/>
                                              </w:divBdr>
                                            </w:div>
                                            <w:div w:id="13005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79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179451">
      <w:marLeft w:val="0"/>
      <w:marRight w:val="0"/>
      <w:marTop w:val="0"/>
      <w:marBottom w:val="0"/>
      <w:divBdr>
        <w:top w:val="none" w:sz="0" w:space="0" w:color="auto"/>
        <w:left w:val="none" w:sz="0" w:space="0" w:color="auto"/>
        <w:bottom w:val="none" w:sz="0" w:space="0" w:color="auto"/>
        <w:right w:val="none" w:sz="0" w:space="0" w:color="auto"/>
      </w:divBdr>
      <w:divsChild>
        <w:div w:id="133983298">
          <w:marLeft w:val="0"/>
          <w:marRight w:val="0"/>
          <w:marTop w:val="0"/>
          <w:marBottom w:val="0"/>
          <w:divBdr>
            <w:top w:val="none" w:sz="0" w:space="0" w:color="auto"/>
            <w:left w:val="none" w:sz="0" w:space="0" w:color="auto"/>
            <w:bottom w:val="none" w:sz="0" w:space="0" w:color="auto"/>
            <w:right w:val="none" w:sz="0" w:space="0" w:color="auto"/>
          </w:divBdr>
        </w:div>
      </w:divsChild>
    </w:div>
    <w:div w:id="2074699288">
      <w:marLeft w:val="0"/>
      <w:marRight w:val="225"/>
      <w:marTop w:val="0"/>
      <w:marBottom w:val="0"/>
      <w:divBdr>
        <w:top w:val="none" w:sz="0" w:space="0" w:color="auto"/>
        <w:left w:val="none" w:sz="0" w:space="0" w:color="auto"/>
        <w:bottom w:val="none" w:sz="0" w:space="0" w:color="auto"/>
        <w:right w:val="none" w:sz="0" w:space="0" w:color="auto"/>
      </w:divBdr>
      <w:divsChild>
        <w:div w:id="731777244">
          <w:marLeft w:val="0"/>
          <w:marRight w:val="0"/>
          <w:marTop w:val="0"/>
          <w:marBottom w:val="0"/>
          <w:divBdr>
            <w:top w:val="none" w:sz="0" w:space="0" w:color="auto"/>
            <w:left w:val="none" w:sz="0" w:space="0" w:color="auto"/>
            <w:bottom w:val="none" w:sz="0" w:space="0" w:color="auto"/>
            <w:right w:val="none" w:sz="0" w:space="0" w:color="auto"/>
          </w:divBdr>
          <w:divsChild>
            <w:div w:id="936672893">
              <w:marLeft w:val="0"/>
              <w:marRight w:val="0"/>
              <w:marTop w:val="0"/>
              <w:marBottom w:val="0"/>
              <w:divBdr>
                <w:top w:val="none" w:sz="0" w:space="0" w:color="auto"/>
                <w:left w:val="none" w:sz="0" w:space="0" w:color="auto"/>
                <w:bottom w:val="none" w:sz="0" w:space="0" w:color="auto"/>
                <w:right w:val="none" w:sz="0" w:space="0" w:color="auto"/>
              </w:divBdr>
            </w:div>
            <w:div w:id="1838838132">
              <w:marLeft w:val="0"/>
              <w:marRight w:val="0"/>
              <w:marTop w:val="0"/>
              <w:marBottom w:val="0"/>
              <w:divBdr>
                <w:top w:val="none" w:sz="0" w:space="0" w:color="auto"/>
                <w:left w:val="none" w:sz="0" w:space="0" w:color="auto"/>
                <w:bottom w:val="none" w:sz="0" w:space="0" w:color="auto"/>
                <w:right w:val="none" w:sz="0" w:space="0" w:color="auto"/>
              </w:divBdr>
              <w:divsChild>
                <w:div w:id="96963238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6.xml"/><Relationship Id="rId18" Type="http://schemas.openxmlformats.org/officeDocument/2006/relationships/control" Target="activeX/activeX10.xml"/><Relationship Id="rId26" Type="http://schemas.openxmlformats.org/officeDocument/2006/relationships/control" Target="activeX/activeX18.xml"/><Relationship Id="rId39" Type="http://schemas.openxmlformats.org/officeDocument/2006/relationships/control" Target="activeX/activeX31.xml"/><Relationship Id="rId21" Type="http://schemas.openxmlformats.org/officeDocument/2006/relationships/control" Target="activeX/activeX13.xml"/><Relationship Id="rId34" Type="http://schemas.openxmlformats.org/officeDocument/2006/relationships/control" Target="activeX/activeX26.xml"/><Relationship Id="rId42" Type="http://schemas.openxmlformats.org/officeDocument/2006/relationships/control" Target="activeX/activeX34.xml"/><Relationship Id="rId47" Type="http://schemas.openxmlformats.org/officeDocument/2006/relationships/control" Target="activeX/activeX39.xml"/><Relationship Id="rId50" Type="http://schemas.openxmlformats.org/officeDocument/2006/relationships/control" Target="activeX/activeX42.xml"/><Relationship Id="rId55" Type="http://schemas.openxmlformats.org/officeDocument/2006/relationships/control" Target="activeX/activeX47.xml"/><Relationship Id="rId63" Type="http://schemas.openxmlformats.org/officeDocument/2006/relationships/control" Target="activeX/activeX55.xml"/><Relationship Id="rId68" Type="http://schemas.openxmlformats.org/officeDocument/2006/relationships/control" Target="activeX/activeX60.xml"/><Relationship Id="rId76" Type="http://schemas.openxmlformats.org/officeDocument/2006/relationships/control" Target="activeX/activeX68.xml"/><Relationship Id="rId84" Type="http://schemas.openxmlformats.org/officeDocument/2006/relationships/control" Target="activeX/activeX76.xml"/><Relationship Id="rId89" Type="http://schemas.openxmlformats.org/officeDocument/2006/relationships/control" Target="activeX/activeX81.xml"/><Relationship Id="rId7" Type="http://schemas.openxmlformats.org/officeDocument/2006/relationships/image" Target="media/image2.wmf"/><Relationship Id="rId71" Type="http://schemas.openxmlformats.org/officeDocument/2006/relationships/control" Target="activeX/activeX63.xml"/><Relationship Id="rId92" Type="http://schemas.openxmlformats.org/officeDocument/2006/relationships/control" Target="activeX/activeX83.xml"/><Relationship Id="rId2" Type="http://schemas.microsoft.com/office/2007/relationships/stylesWithEffects" Target="stylesWithEffects.xml"/><Relationship Id="rId16" Type="http://schemas.openxmlformats.org/officeDocument/2006/relationships/control" Target="activeX/activeX9.xml"/><Relationship Id="rId29" Type="http://schemas.openxmlformats.org/officeDocument/2006/relationships/control" Target="activeX/activeX21.xml"/><Relationship Id="rId11" Type="http://schemas.openxmlformats.org/officeDocument/2006/relationships/control" Target="activeX/activeX4.xml"/><Relationship Id="rId24" Type="http://schemas.openxmlformats.org/officeDocument/2006/relationships/control" Target="activeX/activeX16.xml"/><Relationship Id="rId32" Type="http://schemas.openxmlformats.org/officeDocument/2006/relationships/control" Target="activeX/activeX24.xml"/><Relationship Id="rId37" Type="http://schemas.openxmlformats.org/officeDocument/2006/relationships/control" Target="activeX/activeX29.xml"/><Relationship Id="rId40" Type="http://schemas.openxmlformats.org/officeDocument/2006/relationships/control" Target="activeX/activeX32.xml"/><Relationship Id="rId45" Type="http://schemas.openxmlformats.org/officeDocument/2006/relationships/control" Target="activeX/activeX37.xml"/><Relationship Id="rId53" Type="http://schemas.openxmlformats.org/officeDocument/2006/relationships/control" Target="activeX/activeX45.xml"/><Relationship Id="rId58" Type="http://schemas.openxmlformats.org/officeDocument/2006/relationships/control" Target="activeX/activeX50.xml"/><Relationship Id="rId66" Type="http://schemas.openxmlformats.org/officeDocument/2006/relationships/control" Target="activeX/activeX58.xml"/><Relationship Id="rId74" Type="http://schemas.openxmlformats.org/officeDocument/2006/relationships/control" Target="activeX/activeX66.xml"/><Relationship Id="rId79" Type="http://schemas.openxmlformats.org/officeDocument/2006/relationships/control" Target="activeX/activeX71.xml"/><Relationship Id="rId87" Type="http://schemas.openxmlformats.org/officeDocument/2006/relationships/control" Target="activeX/activeX79.xml"/><Relationship Id="rId5" Type="http://schemas.openxmlformats.org/officeDocument/2006/relationships/image" Target="media/image1.wmf"/><Relationship Id="rId61" Type="http://schemas.openxmlformats.org/officeDocument/2006/relationships/control" Target="activeX/activeX53.xml"/><Relationship Id="rId82" Type="http://schemas.openxmlformats.org/officeDocument/2006/relationships/control" Target="activeX/activeX74.xml"/><Relationship Id="rId90" Type="http://schemas.openxmlformats.org/officeDocument/2006/relationships/control" Target="activeX/activeX82.xml"/><Relationship Id="rId19" Type="http://schemas.openxmlformats.org/officeDocument/2006/relationships/control" Target="activeX/activeX11.xml"/><Relationship Id="rId14" Type="http://schemas.openxmlformats.org/officeDocument/2006/relationships/control" Target="activeX/activeX7.xml"/><Relationship Id="rId22" Type="http://schemas.openxmlformats.org/officeDocument/2006/relationships/control" Target="activeX/activeX14.xml"/><Relationship Id="rId27" Type="http://schemas.openxmlformats.org/officeDocument/2006/relationships/control" Target="activeX/activeX19.xml"/><Relationship Id="rId30" Type="http://schemas.openxmlformats.org/officeDocument/2006/relationships/control" Target="activeX/activeX22.xml"/><Relationship Id="rId35" Type="http://schemas.openxmlformats.org/officeDocument/2006/relationships/control" Target="activeX/activeX27.xml"/><Relationship Id="rId43" Type="http://schemas.openxmlformats.org/officeDocument/2006/relationships/control" Target="activeX/activeX35.xml"/><Relationship Id="rId48" Type="http://schemas.openxmlformats.org/officeDocument/2006/relationships/control" Target="activeX/activeX40.xml"/><Relationship Id="rId56" Type="http://schemas.openxmlformats.org/officeDocument/2006/relationships/control" Target="activeX/activeX48.xml"/><Relationship Id="rId64" Type="http://schemas.openxmlformats.org/officeDocument/2006/relationships/control" Target="activeX/activeX56.xml"/><Relationship Id="rId69" Type="http://schemas.openxmlformats.org/officeDocument/2006/relationships/control" Target="activeX/activeX61.xml"/><Relationship Id="rId77" Type="http://schemas.openxmlformats.org/officeDocument/2006/relationships/control" Target="activeX/activeX69.xml"/><Relationship Id="rId8" Type="http://schemas.openxmlformats.org/officeDocument/2006/relationships/control" Target="activeX/activeX2.xml"/><Relationship Id="rId51" Type="http://schemas.openxmlformats.org/officeDocument/2006/relationships/control" Target="activeX/activeX43.xml"/><Relationship Id="rId72" Type="http://schemas.openxmlformats.org/officeDocument/2006/relationships/control" Target="activeX/activeX64.xml"/><Relationship Id="rId80" Type="http://schemas.openxmlformats.org/officeDocument/2006/relationships/control" Target="activeX/activeX72.xml"/><Relationship Id="rId85" Type="http://schemas.openxmlformats.org/officeDocument/2006/relationships/control" Target="activeX/activeX77.xm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control" Target="activeX/activeX5.xml"/><Relationship Id="rId17" Type="http://schemas.openxmlformats.org/officeDocument/2006/relationships/image" Target="media/image4.wmf"/><Relationship Id="rId25" Type="http://schemas.openxmlformats.org/officeDocument/2006/relationships/control" Target="activeX/activeX17.xml"/><Relationship Id="rId33" Type="http://schemas.openxmlformats.org/officeDocument/2006/relationships/control" Target="activeX/activeX25.xml"/><Relationship Id="rId38" Type="http://schemas.openxmlformats.org/officeDocument/2006/relationships/control" Target="activeX/activeX30.xml"/><Relationship Id="rId46" Type="http://schemas.openxmlformats.org/officeDocument/2006/relationships/control" Target="activeX/activeX38.xml"/><Relationship Id="rId59" Type="http://schemas.openxmlformats.org/officeDocument/2006/relationships/control" Target="activeX/activeX51.xml"/><Relationship Id="rId67" Type="http://schemas.openxmlformats.org/officeDocument/2006/relationships/control" Target="activeX/activeX59.xml"/><Relationship Id="rId20" Type="http://schemas.openxmlformats.org/officeDocument/2006/relationships/control" Target="activeX/activeX12.xml"/><Relationship Id="rId41" Type="http://schemas.openxmlformats.org/officeDocument/2006/relationships/control" Target="activeX/activeX33.xml"/><Relationship Id="rId54" Type="http://schemas.openxmlformats.org/officeDocument/2006/relationships/control" Target="activeX/activeX46.xml"/><Relationship Id="rId62" Type="http://schemas.openxmlformats.org/officeDocument/2006/relationships/control" Target="activeX/activeX54.xml"/><Relationship Id="rId70" Type="http://schemas.openxmlformats.org/officeDocument/2006/relationships/control" Target="activeX/activeX62.xml"/><Relationship Id="rId75" Type="http://schemas.openxmlformats.org/officeDocument/2006/relationships/control" Target="activeX/activeX67.xml"/><Relationship Id="rId83" Type="http://schemas.openxmlformats.org/officeDocument/2006/relationships/control" Target="activeX/activeX75.xml"/><Relationship Id="rId88" Type="http://schemas.openxmlformats.org/officeDocument/2006/relationships/control" Target="activeX/activeX80.xml"/><Relationship Id="rId91" Type="http://schemas.openxmlformats.org/officeDocument/2006/relationships/image" Target="media/image5.wmf"/><Relationship Id="rId1" Type="http://schemas.openxmlformats.org/officeDocument/2006/relationships/styles" Target="styles.xml"/><Relationship Id="rId6" Type="http://schemas.openxmlformats.org/officeDocument/2006/relationships/control" Target="activeX/activeX1.xml"/><Relationship Id="rId15" Type="http://schemas.openxmlformats.org/officeDocument/2006/relationships/control" Target="activeX/activeX8.xml"/><Relationship Id="rId23" Type="http://schemas.openxmlformats.org/officeDocument/2006/relationships/control" Target="activeX/activeX15.xml"/><Relationship Id="rId28" Type="http://schemas.openxmlformats.org/officeDocument/2006/relationships/control" Target="activeX/activeX20.xml"/><Relationship Id="rId36" Type="http://schemas.openxmlformats.org/officeDocument/2006/relationships/control" Target="activeX/activeX28.xml"/><Relationship Id="rId49" Type="http://schemas.openxmlformats.org/officeDocument/2006/relationships/control" Target="activeX/activeX41.xml"/><Relationship Id="rId57" Type="http://schemas.openxmlformats.org/officeDocument/2006/relationships/control" Target="activeX/activeX49.xml"/><Relationship Id="rId10" Type="http://schemas.openxmlformats.org/officeDocument/2006/relationships/control" Target="activeX/activeX3.xml"/><Relationship Id="rId31" Type="http://schemas.openxmlformats.org/officeDocument/2006/relationships/control" Target="activeX/activeX23.xml"/><Relationship Id="rId44" Type="http://schemas.openxmlformats.org/officeDocument/2006/relationships/control" Target="activeX/activeX36.xml"/><Relationship Id="rId52" Type="http://schemas.openxmlformats.org/officeDocument/2006/relationships/control" Target="activeX/activeX44.xml"/><Relationship Id="rId60" Type="http://schemas.openxmlformats.org/officeDocument/2006/relationships/control" Target="activeX/activeX52.xml"/><Relationship Id="rId65" Type="http://schemas.openxmlformats.org/officeDocument/2006/relationships/control" Target="activeX/activeX57.xml"/><Relationship Id="rId73" Type="http://schemas.openxmlformats.org/officeDocument/2006/relationships/control" Target="activeX/activeX65.xml"/><Relationship Id="rId78" Type="http://schemas.openxmlformats.org/officeDocument/2006/relationships/control" Target="activeX/activeX70.xml"/><Relationship Id="rId81" Type="http://schemas.openxmlformats.org/officeDocument/2006/relationships/control" Target="activeX/activeX73.xml"/><Relationship Id="rId86" Type="http://schemas.openxmlformats.org/officeDocument/2006/relationships/control" Target="activeX/activeX78.xm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0-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7</Pages>
  <Words>1571</Words>
  <Characters>8645</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Hospital Universitario de Fuenlabrada</Company>
  <LinksUpToDate>false</LinksUpToDate>
  <CharactersWithSpaces>10196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genérico de Hospital de Día Médico</dc:creator>
  <cp:keywords/>
  <dc:description/>
  <cp:lastModifiedBy>Usuario genérico de Hospital de Día Médico</cp:lastModifiedBy>
  <cp:revision>1</cp:revision>
  <dcterms:created xsi:type="dcterms:W3CDTF">2018-03-15T11:15:00Z</dcterms:created>
  <dcterms:modified xsi:type="dcterms:W3CDTF">2018-03-15T12:34:00Z</dcterms:modified>
</cp:coreProperties>
</file>